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75" w:rsidRPr="0034000F" w:rsidRDefault="00FF3D75" w:rsidP="0034000F">
      <w:pPr>
        <w:pStyle w:val="NormalWeb"/>
        <w:shd w:val="clear" w:color="auto" w:fill="FFFFFF"/>
        <w:spacing w:before="0" w:beforeAutospacing="0" w:after="0" w:afterAutospacing="0" w:line="360" w:lineRule="auto"/>
        <w:ind w:firstLine="720"/>
        <w:jc w:val="both"/>
        <w:rPr>
          <w:b/>
          <w:color w:val="4D4D4D"/>
          <w:sz w:val="28"/>
          <w:szCs w:val="28"/>
        </w:rPr>
      </w:pPr>
      <w:r w:rsidRPr="0034000F">
        <w:rPr>
          <w:b/>
          <w:color w:val="4D4D4D"/>
          <w:sz w:val="28"/>
          <w:szCs w:val="28"/>
        </w:rPr>
        <w:t xml:space="preserve">THÔNG BÁO TỔ CHỨC SÀN GIAO DỊCH VIỆC LÀM TẠI XÃ HỒNG LỘC </w:t>
      </w:r>
      <w:r w:rsidR="008D3A24" w:rsidRPr="0034000F">
        <w:rPr>
          <w:b/>
          <w:color w:val="4D4D4D"/>
          <w:sz w:val="28"/>
          <w:szCs w:val="28"/>
        </w:rPr>
        <w:t xml:space="preserve">BẮT ĐẦU LÚC 13H30 </w:t>
      </w:r>
      <w:r w:rsidRPr="0034000F">
        <w:rPr>
          <w:b/>
          <w:color w:val="4D4D4D"/>
          <w:sz w:val="28"/>
          <w:szCs w:val="28"/>
        </w:rPr>
        <w:t xml:space="preserve">NGÀY 24/10/2023 </w:t>
      </w:r>
      <w:r w:rsidR="008D3A24" w:rsidRPr="0034000F">
        <w:rPr>
          <w:b/>
          <w:color w:val="4D4D4D"/>
          <w:sz w:val="28"/>
          <w:szCs w:val="28"/>
        </w:rPr>
        <w:t xml:space="preserve"> DO </w:t>
      </w:r>
      <w:r w:rsidRPr="0034000F">
        <w:rPr>
          <w:b/>
          <w:color w:val="4D4D4D"/>
          <w:sz w:val="28"/>
          <w:szCs w:val="28"/>
        </w:rPr>
        <w:t>TRUNG TÂM DỊCH VỤ VIỆC LÀM THUỘC SỞ LAO ĐỘNG THƯƠNG BINH XÃ HỘI HÀ TĨNH TỔ CHỨC</w:t>
      </w:r>
    </w:p>
    <w:p w:rsidR="00FF3D75" w:rsidRPr="0034000F" w:rsidRDefault="00FF3D75" w:rsidP="0034000F">
      <w:pPr>
        <w:pStyle w:val="NormalWeb"/>
        <w:shd w:val="clear" w:color="auto" w:fill="FFFFFF"/>
        <w:spacing w:before="0" w:beforeAutospacing="0" w:after="0" w:afterAutospacing="0" w:line="360" w:lineRule="auto"/>
        <w:ind w:firstLine="720"/>
        <w:jc w:val="both"/>
        <w:rPr>
          <w:color w:val="4D4D4D"/>
        </w:rPr>
      </w:pPr>
      <w:r w:rsidRPr="0034000F">
        <w:rPr>
          <w:color w:val="4D4D4D"/>
          <w:sz w:val="28"/>
          <w:szCs w:val="28"/>
        </w:rPr>
        <w:t>Nhằm tiếp tục thực hiện đẩy mạnh các hoạt động hỗ trợ người lao động nói chung, người có nhu cầu tìm việc làm, thay đổi việc làm và người đang hưởng trợ cấp thất nghiệp tìm được việc làm phù hợp, người thất nghiệp sớm có việc làm và học nghề có điều kiện tốt hơn quay trở lại thị trường lao động. Trung tâm Dịch vụ việc làm Hà Tĩnh tổ chức Phiên giao dịch việc làm như sau:</w:t>
      </w:r>
    </w:p>
    <w:p w:rsidR="00FF3D75" w:rsidRPr="0034000F" w:rsidRDefault="00FF3D75" w:rsidP="0034000F">
      <w:pPr>
        <w:pStyle w:val="NormalWeb"/>
        <w:shd w:val="clear" w:color="auto" w:fill="FFFFFF"/>
        <w:spacing w:before="0" w:beforeAutospacing="0" w:after="0" w:afterAutospacing="0" w:line="360" w:lineRule="auto"/>
        <w:ind w:firstLine="720"/>
        <w:jc w:val="both"/>
        <w:rPr>
          <w:color w:val="4D4D4D"/>
        </w:rPr>
      </w:pPr>
      <w:r w:rsidRPr="0034000F">
        <w:rPr>
          <w:rStyle w:val="Strong"/>
          <w:color w:val="4D4D4D"/>
          <w:sz w:val="28"/>
          <w:szCs w:val="28"/>
        </w:rPr>
        <w:t>1. Thời gian tổ chức</w:t>
      </w:r>
      <w:r w:rsidRPr="0034000F">
        <w:rPr>
          <w:rStyle w:val="Strong"/>
          <w:b w:val="0"/>
          <w:color w:val="4D4D4D"/>
          <w:sz w:val="28"/>
          <w:szCs w:val="28"/>
        </w:rPr>
        <w:t xml:space="preserve">: 13h30 thứ 3, </w:t>
      </w:r>
      <w:r w:rsidRPr="0034000F">
        <w:rPr>
          <w:color w:val="4D4D4D"/>
          <w:sz w:val="28"/>
          <w:szCs w:val="28"/>
        </w:rPr>
        <w:t>Ngày 23 tháng 10 năm 2023</w:t>
      </w:r>
    </w:p>
    <w:p w:rsidR="00FF3D75" w:rsidRPr="0034000F" w:rsidRDefault="00FF3D75" w:rsidP="0034000F">
      <w:pPr>
        <w:pStyle w:val="NormalWeb"/>
        <w:shd w:val="clear" w:color="auto" w:fill="FFFFFF"/>
        <w:spacing w:before="0" w:beforeAutospacing="0" w:after="0" w:afterAutospacing="0" w:line="360" w:lineRule="auto"/>
        <w:ind w:firstLine="720"/>
        <w:jc w:val="both"/>
        <w:rPr>
          <w:color w:val="4D4D4D"/>
        </w:rPr>
      </w:pPr>
      <w:r w:rsidRPr="0034000F">
        <w:rPr>
          <w:rStyle w:val="Strong"/>
          <w:color w:val="4D4D4D"/>
          <w:sz w:val="28"/>
          <w:szCs w:val="28"/>
        </w:rPr>
        <w:t>2. Địa điểm tổ chức</w:t>
      </w:r>
      <w:r w:rsidRPr="0034000F">
        <w:rPr>
          <w:rStyle w:val="Strong"/>
          <w:b w:val="0"/>
          <w:color w:val="4D4D4D"/>
          <w:sz w:val="28"/>
          <w:szCs w:val="28"/>
        </w:rPr>
        <w:t>: </w:t>
      </w:r>
      <w:r w:rsidRPr="0034000F">
        <w:rPr>
          <w:color w:val="4D4D4D"/>
          <w:sz w:val="28"/>
          <w:szCs w:val="28"/>
        </w:rPr>
        <w:t>Hội trường UBND xã Hồng Lộc</w:t>
      </w:r>
    </w:p>
    <w:p w:rsidR="00FF3D75" w:rsidRPr="0034000F" w:rsidRDefault="00FF3D75" w:rsidP="0034000F">
      <w:pPr>
        <w:pStyle w:val="NormalWeb"/>
        <w:shd w:val="clear" w:color="auto" w:fill="FFFFFF"/>
        <w:spacing w:before="0" w:beforeAutospacing="0" w:after="0" w:afterAutospacing="0" w:line="360" w:lineRule="auto"/>
        <w:ind w:firstLine="720"/>
        <w:jc w:val="both"/>
        <w:rPr>
          <w:rStyle w:val="Strong"/>
          <w:color w:val="4D4D4D"/>
          <w:sz w:val="28"/>
          <w:szCs w:val="28"/>
        </w:rPr>
      </w:pPr>
      <w:r w:rsidRPr="0034000F">
        <w:rPr>
          <w:rStyle w:val="Strong"/>
          <w:color w:val="4D4D4D"/>
          <w:sz w:val="28"/>
          <w:szCs w:val="28"/>
        </w:rPr>
        <w:t>3. Nội dung hoạt động:</w:t>
      </w:r>
    </w:p>
    <w:p w:rsidR="00491851" w:rsidRPr="0034000F" w:rsidRDefault="008D3A24" w:rsidP="0034000F">
      <w:pPr>
        <w:pStyle w:val="NormalWeb"/>
        <w:shd w:val="clear" w:color="auto" w:fill="FFFFFF"/>
        <w:spacing w:before="0" w:beforeAutospacing="0" w:after="0" w:afterAutospacing="0" w:line="360" w:lineRule="auto"/>
        <w:ind w:firstLine="720"/>
        <w:jc w:val="both"/>
        <w:rPr>
          <w:rStyle w:val="Strong"/>
          <w:b w:val="0"/>
          <w:color w:val="4D4D4D"/>
          <w:sz w:val="28"/>
          <w:szCs w:val="28"/>
        </w:rPr>
      </w:pPr>
      <w:r w:rsidRPr="0034000F">
        <w:rPr>
          <w:rStyle w:val="Strong"/>
          <w:b w:val="0"/>
          <w:color w:val="4D4D4D"/>
          <w:sz w:val="28"/>
          <w:szCs w:val="28"/>
        </w:rPr>
        <w:t xml:space="preserve">- Tư vấn giới thiệu việc làm hoàn toàn miễn phí, các doanh nghiệp trong và ngoài tỉnh đến phỏng vấn trực tiếp: </w:t>
      </w:r>
      <w:r w:rsidR="00F61BF6">
        <w:rPr>
          <w:rStyle w:val="Strong"/>
          <w:b w:val="0"/>
          <w:color w:val="4D4D4D"/>
          <w:sz w:val="28"/>
          <w:szCs w:val="28"/>
        </w:rPr>
        <w:t xml:space="preserve">Công ty </w:t>
      </w:r>
      <w:r w:rsidRPr="0034000F">
        <w:rPr>
          <w:rStyle w:val="Strong"/>
          <w:b w:val="0"/>
          <w:color w:val="4D4D4D"/>
          <w:sz w:val="28"/>
          <w:szCs w:val="28"/>
        </w:rPr>
        <w:t>Formosa,</w:t>
      </w:r>
      <w:r w:rsidR="00F61BF6">
        <w:rPr>
          <w:rStyle w:val="Strong"/>
          <w:b w:val="0"/>
          <w:color w:val="4D4D4D"/>
          <w:sz w:val="28"/>
          <w:szCs w:val="28"/>
        </w:rPr>
        <w:t xml:space="preserve"> công ty</w:t>
      </w:r>
      <w:r w:rsidRPr="0034000F">
        <w:rPr>
          <w:rStyle w:val="Strong"/>
          <w:b w:val="0"/>
          <w:color w:val="4D4D4D"/>
          <w:sz w:val="28"/>
          <w:szCs w:val="28"/>
        </w:rPr>
        <w:t xml:space="preserve"> Lushare, công ty Đại </w:t>
      </w:r>
      <w:r w:rsidR="00F61BF6">
        <w:rPr>
          <w:rStyle w:val="Strong"/>
          <w:b w:val="0"/>
          <w:color w:val="4D4D4D"/>
          <w:sz w:val="28"/>
          <w:szCs w:val="28"/>
        </w:rPr>
        <w:t>D</w:t>
      </w:r>
      <w:r w:rsidRPr="0034000F">
        <w:rPr>
          <w:rStyle w:val="Strong"/>
          <w:b w:val="0"/>
          <w:color w:val="4D4D4D"/>
          <w:sz w:val="28"/>
          <w:szCs w:val="28"/>
        </w:rPr>
        <w:t>ương Buiding, công ty Viết Hải, công ty vận tải Đạt Ngọc … với mức lương hấp dẫn và phúc lợi đảm bảo…</w:t>
      </w:r>
    </w:p>
    <w:p w:rsidR="008D3A24" w:rsidRPr="0034000F" w:rsidRDefault="008D3A24" w:rsidP="0034000F">
      <w:pPr>
        <w:pStyle w:val="NormalWeb"/>
        <w:shd w:val="clear" w:color="auto" w:fill="FFFFFF"/>
        <w:spacing w:before="0" w:beforeAutospacing="0" w:after="0" w:afterAutospacing="0" w:line="360" w:lineRule="auto"/>
        <w:ind w:firstLine="720"/>
        <w:jc w:val="both"/>
        <w:rPr>
          <w:rStyle w:val="Strong"/>
          <w:b w:val="0"/>
          <w:color w:val="4D4D4D"/>
          <w:sz w:val="28"/>
          <w:szCs w:val="28"/>
        </w:rPr>
      </w:pPr>
      <w:r w:rsidRPr="0034000F">
        <w:rPr>
          <w:rStyle w:val="Strong"/>
          <w:b w:val="0"/>
          <w:color w:val="4D4D4D"/>
          <w:sz w:val="28"/>
          <w:szCs w:val="28"/>
        </w:rPr>
        <w:t xml:space="preserve">- Giới thiệu và tuyển dụng chương trình du học, xuất khẩu lao động tại các nước: Hà Quốc, Nhật Bản, Đài Loan, Singapore, </w:t>
      </w:r>
      <w:r w:rsidR="00F61BF6" w:rsidRPr="0034000F">
        <w:rPr>
          <w:rStyle w:val="Strong"/>
          <w:b w:val="0"/>
          <w:color w:val="4D4D4D"/>
          <w:sz w:val="28"/>
          <w:szCs w:val="28"/>
        </w:rPr>
        <w:t>Úc</w:t>
      </w:r>
      <w:r w:rsidRPr="0034000F">
        <w:rPr>
          <w:rStyle w:val="Strong"/>
          <w:b w:val="0"/>
          <w:color w:val="4D4D4D"/>
          <w:sz w:val="28"/>
          <w:szCs w:val="28"/>
        </w:rPr>
        <w:t>, Đức, Canada với</w:t>
      </w:r>
      <w:r w:rsidR="00F61BF6">
        <w:rPr>
          <w:rStyle w:val="Strong"/>
          <w:b w:val="0"/>
          <w:color w:val="4D4D4D"/>
          <w:sz w:val="28"/>
          <w:szCs w:val="28"/>
        </w:rPr>
        <w:t xml:space="preserve"> nhiều mức phí ưu đãi, hỗ trợ tốt </w:t>
      </w:r>
      <w:r w:rsidRPr="0034000F">
        <w:rPr>
          <w:rStyle w:val="Strong"/>
          <w:b w:val="0"/>
          <w:color w:val="4D4D4D"/>
          <w:sz w:val="28"/>
          <w:szCs w:val="28"/>
        </w:rPr>
        <w:t>nhất cho người lao động.</w:t>
      </w:r>
    </w:p>
    <w:p w:rsidR="00FF3D75" w:rsidRPr="0034000F" w:rsidRDefault="008D3A24" w:rsidP="0034000F">
      <w:pPr>
        <w:pStyle w:val="NormalWeb"/>
        <w:shd w:val="clear" w:color="auto" w:fill="FFFFFF"/>
        <w:spacing w:before="0" w:beforeAutospacing="0" w:after="0" w:afterAutospacing="0" w:line="360" w:lineRule="auto"/>
        <w:ind w:firstLine="720"/>
        <w:jc w:val="both"/>
        <w:rPr>
          <w:color w:val="4D4D4D"/>
        </w:rPr>
      </w:pPr>
      <w:r w:rsidRPr="0034000F">
        <w:rPr>
          <w:rStyle w:val="Strong"/>
          <w:b w:val="0"/>
          <w:color w:val="4D4D4D"/>
          <w:sz w:val="28"/>
          <w:szCs w:val="28"/>
        </w:rPr>
        <w:t xml:space="preserve">- Hỗ trợ tư vấn, giải đáp về </w:t>
      </w:r>
      <w:r w:rsidRPr="0034000F">
        <w:rPr>
          <w:color w:val="4D4D4D"/>
          <w:sz w:val="28"/>
          <w:szCs w:val="28"/>
        </w:rPr>
        <w:t xml:space="preserve">chính sách pháp luật, </w:t>
      </w:r>
      <w:r w:rsidR="00FF3D75" w:rsidRPr="0034000F">
        <w:rPr>
          <w:color w:val="4D4D4D"/>
          <w:sz w:val="28"/>
          <w:szCs w:val="28"/>
        </w:rPr>
        <w:t>thông tin tuyển dụng lao động, cung cấp thông tin thị trường lao động, tuyên truyền các chế độ, chính sách về lĩnh vực lao động việc làm, Bảo hiểm thất nghiệp (quyền lợi, trách nhiệm của người lao động khi đăng ký hưởng BHTN), đào tạo nghề và đi làm việc có thời hạn ở nước ngoài; tổ chức hoạt động sơ tuyển, phỏng vấn, tuyển dụng lao động giữa các doanh nghiệp và người lao động.</w:t>
      </w:r>
    </w:p>
    <w:p w:rsidR="0034000F" w:rsidRPr="0034000F" w:rsidRDefault="0034000F" w:rsidP="0034000F">
      <w:pPr>
        <w:spacing w:after="0" w:line="360" w:lineRule="auto"/>
        <w:ind w:firstLine="720"/>
        <w:rPr>
          <w:rFonts w:cs="Times New Roman"/>
        </w:rPr>
      </w:pPr>
      <w:r w:rsidRPr="0034000F">
        <w:rPr>
          <w:rFonts w:cs="Times New Roman"/>
        </w:rPr>
        <w:t xml:space="preserve">Trung tâm xin được thông báo để nhân dân, người lao động có nhu cầu đến Hội trường UBND xã Hồng Lộc vào lúc 13h30 ngày 24/10/2023 để tham gia sàn giao dịch việc làm, tìm kiếm cơ hội việc làm và tìm hiểu các thông tin khác liên quan đến việc làm.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34000F" w:rsidTr="0034000F">
        <w:trPr>
          <w:trHeight w:val="1538"/>
        </w:trPr>
        <w:tc>
          <w:tcPr>
            <w:tcW w:w="5239" w:type="dxa"/>
          </w:tcPr>
          <w:p w:rsidR="0034000F" w:rsidRDefault="0034000F" w:rsidP="0034000F">
            <w:pPr>
              <w:spacing w:line="360" w:lineRule="auto"/>
              <w:rPr>
                <w:rFonts w:cs="Times New Roman"/>
              </w:rPr>
            </w:pPr>
            <w:bookmarkStart w:id="0" w:name="_GoBack"/>
            <w:bookmarkEnd w:id="0"/>
          </w:p>
        </w:tc>
        <w:tc>
          <w:tcPr>
            <w:tcW w:w="5240" w:type="dxa"/>
          </w:tcPr>
          <w:p w:rsidR="0034000F" w:rsidRPr="0034000F" w:rsidRDefault="0034000F" w:rsidP="0034000F">
            <w:pPr>
              <w:spacing w:line="360" w:lineRule="auto"/>
              <w:rPr>
                <w:rFonts w:cs="Times New Roman"/>
                <w:b/>
              </w:rPr>
            </w:pPr>
            <w:r>
              <w:rPr>
                <w:rFonts w:cs="Times New Roman"/>
                <w:b/>
              </w:rPr>
              <w:t>TM. TT DỊCH VỤ VIỆC LÀM HÀ TĨNH</w:t>
            </w:r>
          </w:p>
          <w:p w:rsidR="0034000F" w:rsidRPr="0034000F" w:rsidRDefault="0034000F" w:rsidP="0034000F">
            <w:pPr>
              <w:spacing w:line="360" w:lineRule="auto"/>
              <w:jc w:val="center"/>
              <w:rPr>
                <w:rFonts w:cs="Times New Roman"/>
                <w:b/>
              </w:rPr>
            </w:pPr>
            <w:r>
              <w:rPr>
                <w:rFonts w:cs="Times New Roman"/>
                <w:b/>
              </w:rPr>
              <w:t>GIÁM ĐỐC</w:t>
            </w:r>
          </w:p>
          <w:p w:rsidR="0034000F" w:rsidRDefault="0034000F" w:rsidP="0034000F">
            <w:pPr>
              <w:spacing w:line="360" w:lineRule="auto"/>
              <w:jc w:val="center"/>
              <w:rPr>
                <w:rFonts w:cs="Times New Roman"/>
                <w:b/>
              </w:rPr>
            </w:pPr>
            <w:r w:rsidRPr="0034000F">
              <w:rPr>
                <w:rFonts w:cs="Times New Roman"/>
                <w:b/>
              </w:rPr>
              <w:t xml:space="preserve">Nguyễn Thị Thanh </w:t>
            </w:r>
            <w:r>
              <w:rPr>
                <w:rFonts w:cs="Times New Roman"/>
                <w:b/>
              </w:rPr>
              <w:t>H</w:t>
            </w:r>
            <w:r w:rsidRPr="0034000F">
              <w:rPr>
                <w:rFonts w:cs="Times New Roman"/>
                <w:b/>
              </w:rPr>
              <w:t>ương</w:t>
            </w:r>
          </w:p>
          <w:p w:rsidR="0034000F" w:rsidRPr="0034000F" w:rsidRDefault="0034000F" w:rsidP="0034000F">
            <w:pPr>
              <w:spacing w:line="360" w:lineRule="auto"/>
              <w:jc w:val="center"/>
              <w:rPr>
                <w:rFonts w:cs="Times New Roman"/>
                <w:i/>
              </w:rPr>
            </w:pPr>
            <w:r w:rsidRPr="0034000F">
              <w:rPr>
                <w:rFonts w:cs="Times New Roman"/>
                <w:i/>
              </w:rPr>
              <w:t>(Đã ký)</w:t>
            </w:r>
          </w:p>
        </w:tc>
      </w:tr>
    </w:tbl>
    <w:p w:rsidR="0034000F" w:rsidRPr="0034000F" w:rsidRDefault="0034000F" w:rsidP="0034000F">
      <w:pPr>
        <w:spacing w:after="0" w:line="360" w:lineRule="auto"/>
        <w:rPr>
          <w:rFonts w:cs="Times New Roman"/>
        </w:rPr>
      </w:pPr>
    </w:p>
    <w:sectPr w:rsidR="0034000F" w:rsidRPr="0034000F" w:rsidSect="0034000F">
      <w:pgSz w:w="12240" w:h="15840"/>
      <w:pgMar w:top="709" w:right="758"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5"/>
    <w:rsid w:val="0034000F"/>
    <w:rsid w:val="00491851"/>
    <w:rsid w:val="00706144"/>
    <w:rsid w:val="008D3A24"/>
    <w:rsid w:val="00AD6CAD"/>
    <w:rsid w:val="00DA4A60"/>
    <w:rsid w:val="00F61BF6"/>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310F"/>
  <w15:chartTrackingRefBased/>
  <w15:docId w15:val="{8EF622A8-4793-4452-B6A4-DDAFC7F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D7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F3D75"/>
    <w:rPr>
      <w:b/>
      <w:bCs/>
    </w:rPr>
  </w:style>
  <w:style w:type="table" w:styleId="TableGrid">
    <w:name w:val="Table Grid"/>
    <w:basedOn w:val="TableNormal"/>
    <w:uiPriority w:val="39"/>
    <w:rsid w:val="0034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2023-10-19T09:50:00Z</dcterms:created>
  <dcterms:modified xsi:type="dcterms:W3CDTF">2023-10-20T02:34:00Z</dcterms:modified>
</cp:coreProperties>
</file>