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2" w:type="dxa"/>
        <w:jc w:val="center"/>
        <w:tblInd w:w="-202" w:type="dxa"/>
        <w:tblLayout w:type="fixed"/>
        <w:tblLook w:val="0000" w:firstRow="0" w:lastRow="0" w:firstColumn="0" w:lastColumn="0" w:noHBand="0" w:noVBand="0"/>
      </w:tblPr>
      <w:tblGrid>
        <w:gridCol w:w="4245"/>
        <w:gridCol w:w="5517"/>
      </w:tblGrid>
      <w:tr w:rsidR="00A629B4" w:rsidRPr="00A629B4" w:rsidTr="006D1E0E">
        <w:trPr>
          <w:jc w:val="center"/>
        </w:trPr>
        <w:tc>
          <w:tcPr>
            <w:tcW w:w="4245" w:type="dxa"/>
            <w:vAlign w:val="center"/>
          </w:tcPr>
          <w:p w:rsidR="00A629B4" w:rsidRPr="00A629B4" w:rsidRDefault="00A629B4" w:rsidP="00A629B4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629B4">
              <w:rPr>
                <w:rFonts w:ascii="Times New Roman" w:hAnsi="Times New Roman"/>
                <w:spacing w:val="-8"/>
                <w:sz w:val="24"/>
                <w:szCs w:val="24"/>
              </w:rPr>
              <w:t>CÔNG TY ĐIỆN LỰC HÀ TĨNH</w:t>
            </w:r>
          </w:p>
        </w:tc>
        <w:tc>
          <w:tcPr>
            <w:tcW w:w="5517" w:type="dxa"/>
            <w:vAlign w:val="center"/>
          </w:tcPr>
          <w:p w:rsidR="00A629B4" w:rsidRPr="00A629B4" w:rsidRDefault="00A629B4" w:rsidP="00A629B4">
            <w:pPr>
              <w:keepNext/>
              <w:jc w:val="center"/>
              <w:outlineLvl w:val="1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A629B4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   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629B4">
                  <w:rPr>
                    <w:rFonts w:ascii="Times New Roman" w:hAnsi="Times New Roman"/>
                    <w:b/>
                    <w:spacing w:val="-8"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A629B4" w:rsidRPr="00A629B4" w:rsidTr="006D1E0E">
        <w:trPr>
          <w:trHeight w:val="230"/>
          <w:jc w:val="center"/>
        </w:trPr>
        <w:tc>
          <w:tcPr>
            <w:tcW w:w="4245" w:type="dxa"/>
            <w:vAlign w:val="center"/>
          </w:tcPr>
          <w:p w:rsidR="00A629B4" w:rsidRPr="00A629B4" w:rsidRDefault="00A629B4" w:rsidP="00A629B4">
            <w:pPr>
              <w:keepNext/>
              <w:jc w:val="center"/>
              <w:outlineLvl w:val="0"/>
              <w:rPr>
                <w:rFonts w:ascii="Times New Roman" w:hAnsi="Times New Roman"/>
                <w:b/>
                <w:spacing w:val="-8"/>
                <w:sz w:val="24"/>
                <w:szCs w:val="24"/>
                <w:lang w:val="it-IT"/>
              </w:rPr>
            </w:pPr>
            <w:r w:rsidRPr="00A629B4">
              <w:rPr>
                <w:rFonts w:ascii="Times New Roman" w:hAnsi="Times New Roman"/>
                <w:b/>
                <w:spacing w:val="-8"/>
                <w:sz w:val="24"/>
                <w:szCs w:val="24"/>
                <w:lang w:val="it-IT"/>
              </w:rPr>
              <w:t>ĐIỆN LỰC LỘC HÀ</w:t>
            </w:r>
          </w:p>
        </w:tc>
        <w:tc>
          <w:tcPr>
            <w:tcW w:w="5517" w:type="dxa"/>
            <w:vAlign w:val="center"/>
          </w:tcPr>
          <w:p w:rsidR="00A629B4" w:rsidRPr="00A629B4" w:rsidRDefault="00A629B4" w:rsidP="00A629B4">
            <w:pPr>
              <w:keepNext/>
              <w:jc w:val="center"/>
              <w:outlineLvl w:val="0"/>
              <w:rPr>
                <w:rFonts w:ascii="Times New Roman" w:hAnsi="Times New Roman"/>
                <w:b/>
                <w:spacing w:val="-8"/>
                <w:lang w:val="pt-BR"/>
              </w:rPr>
            </w:pPr>
            <w:r w:rsidRPr="00A629B4">
              <w:rPr>
                <w:rFonts w:ascii="Times New Roman" w:hAnsi="Times New Roman" w:hint="eastAsia"/>
                <w:b/>
                <w:spacing w:val="-8"/>
                <w:sz w:val="26"/>
                <w:lang w:val="pt-BR"/>
              </w:rPr>
              <w:t>Đ</w:t>
            </w:r>
            <w:r w:rsidRPr="00A629B4">
              <w:rPr>
                <w:rFonts w:ascii="Times New Roman" w:hAnsi="Times New Roman"/>
                <w:b/>
                <w:spacing w:val="-8"/>
                <w:sz w:val="26"/>
                <w:lang w:val="pt-BR"/>
              </w:rPr>
              <w:t>ộc lập – Tự do – Hạnh phúc</w:t>
            </w:r>
          </w:p>
        </w:tc>
      </w:tr>
      <w:tr w:rsidR="00A629B4" w:rsidRPr="00A629B4" w:rsidTr="006D1E0E">
        <w:trPr>
          <w:trHeight w:val="573"/>
          <w:jc w:val="center"/>
        </w:trPr>
        <w:tc>
          <w:tcPr>
            <w:tcW w:w="4245" w:type="dxa"/>
            <w:vAlign w:val="center"/>
          </w:tcPr>
          <w:p w:rsidR="00A629B4" w:rsidRPr="00A629B4" w:rsidRDefault="00A629B4" w:rsidP="00A629B4">
            <w:pPr>
              <w:spacing w:before="1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629B4">
              <w:rPr>
                <w:rFonts w:ascii="Times New Roman" w:hAnsi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4F0C8E" wp14:editId="72A152C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-16510</wp:posOffset>
                      </wp:positionV>
                      <wp:extent cx="552450" cy="0"/>
                      <wp:effectExtent l="0" t="0" r="19050" b="19050"/>
                      <wp:wrapNone/>
                      <wp:docPr id="3" name="Lin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1.3pt" to="119.1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v0FAIAACk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"/>
                  </w:pict>
                </mc:Fallback>
              </mc:AlternateContent>
            </w:r>
            <w:proofErr w:type="spellStart"/>
            <w:r w:rsidRPr="00A629B4">
              <w:rPr>
                <w:rFonts w:ascii="Times New Roman" w:hAnsi="Times New Roman"/>
                <w:sz w:val="24"/>
                <w:szCs w:val="26"/>
              </w:rPr>
              <w:t>Số</w:t>
            </w:r>
            <w:proofErr w:type="spellEnd"/>
            <w:r w:rsidRPr="00A629B4">
              <w:rPr>
                <w:rFonts w:ascii="Times New Roman" w:hAnsi="Times New Roman"/>
                <w:sz w:val="24"/>
                <w:szCs w:val="26"/>
              </w:rPr>
              <w:t xml:space="preserve">:   </w:t>
            </w:r>
            <w:r w:rsidR="002958B5">
              <w:rPr>
                <w:rFonts w:ascii="Times New Roman" w:hAnsi="Times New Roman"/>
                <w:sz w:val="24"/>
                <w:szCs w:val="26"/>
              </w:rPr>
              <w:t xml:space="preserve">   </w:t>
            </w:r>
            <w:r w:rsidRPr="00A629B4">
              <w:rPr>
                <w:rFonts w:ascii="Times New Roman" w:hAnsi="Times New Roman"/>
                <w:sz w:val="24"/>
                <w:szCs w:val="26"/>
              </w:rPr>
              <w:t xml:space="preserve"> /ĐLLH-KDTH</w:t>
            </w:r>
          </w:p>
          <w:p w:rsidR="00A629B4" w:rsidRPr="00A629B4" w:rsidRDefault="00A629B4" w:rsidP="00A629B4">
            <w:pPr>
              <w:spacing w:before="1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3D331B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</w:p>
        </w:tc>
        <w:tc>
          <w:tcPr>
            <w:tcW w:w="5517" w:type="dxa"/>
            <w:vAlign w:val="center"/>
          </w:tcPr>
          <w:p w:rsidR="00A629B4" w:rsidRPr="00A629B4" w:rsidRDefault="00A629B4" w:rsidP="00A629B4">
            <w:pPr>
              <w:spacing w:before="120"/>
              <w:rPr>
                <w:rFonts w:ascii="Times New Roman" w:hAnsi="Times New Roman"/>
                <w:bCs/>
                <w:i/>
                <w:iCs/>
                <w:sz w:val="18"/>
              </w:rPr>
            </w:pPr>
            <w:r w:rsidRPr="00A629B4">
              <w:rPr>
                <w:rFonts w:ascii="Times New Roman" w:hAnsi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F1F9DB" wp14:editId="2B0B24BF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-4445</wp:posOffset>
                      </wp:positionV>
                      <wp:extent cx="1944370" cy="0"/>
                      <wp:effectExtent l="0" t="0" r="17780" b="19050"/>
                      <wp:wrapNone/>
                      <wp:docPr id="4" name="Lin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4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pt,-.35pt" to="207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qyFQIAACo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"/>
                  </w:pict>
                </mc:Fallback>
              </mc:AlternateContent>
            </w:r>
            <w:r w:rsidRPr="00A629B4">
              <w:rPr>
                <w:rFonts w:ascii="Times New Roman" w:hAnsi="Times New Roman"/>
                <w:bCs/>
                <w:i/>
                <w:iCs/>
                <w:sz w:val="18"/>
              </w:rPr>
              <w:t xml:space="preserve">                         </w:t>
            </w:r>
          </w:p>
          <w:p w:rsidR="00A629B4" w:rsidRPr="00A629B4" w:rsidRDefault="00A629B4" w:rsidP="00A629B4">
            <w:pPr>
              <w:spacing w:before="120"/>
              <w:rPr>
                <w:rFonts w:ascii="Times New Roman" w:hAnsi="Times New Roman"/>
                <w:bCs/>
                <w:i/>
                <w:iCs/>
                <w:sz w:val="18"/>
              </w:rPr>
            </w:pPr>
            <w:r w:rsidRPr="00A629B4"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 xml:space="preserve">         </w:t>
            </w:r>
            <w:proofErr w:type="spellStart"/>
            <w:r w:rsidRPr="00A629B4"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>Lộc</w:t>
            </w:r>
            <w:proofErr w:type="spellEnd"/>
            <w:r w:rsidRPr="00A629B4"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A629B4"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>Hà</w:t>
            </w:r>
            <w:proofErr w:type="spellEnd"/>
            <w:r w:rsidRPr="00A629B4"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 xml:space="preserve">, </w:t>
            </w:r>
            <w:proofErr w:type="spellStart"/>
            <w:r w:rsidRPr="00A629B4"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>ngày</w:t>
            </w:r>
            <w:proofErr w:type="spellEnd"/>
            <w:r w:rsidRPr="00A629B4"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 xml:space="preserve">    </w:t>
            </w:r>
            <w:r w:rsidRPr="00A629B4"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 xml:space="preserve"> </w:t>
            </w:r>
            <w:proofErr w:type="spellStart"/>
            <w:r w:rsidRPr="00A629B4"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>tháng</w:t>
            </w:r>
            <w:proofErr w:type="spellEnd"/>
            <w:r w:rsidRPr="00A629B4"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 xml:space="preserve"> 03 </w:t>
            </w:r>
            <w:proofErr w:type="spellStart"/>
            <w:r w:rsidRPr="00A629B4"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>n</w:t>
            </w:r>
            <w:r w:rsidRPr="00A629B4">
              <w:rPr>
                <w:rFonts w:ascii="Times New Roman" w:hAnsi="Times New Roman" w:hint="eastAsia"/>
                <w:bCs/>
                <w:i/>
                <w:iCs/>
                <w:sz w:val="26"/>
                <w:szCs w:val="28"/>
              </w:rPr>
              <w:t>ă</w:t>
            </w:r>
            <w:r w:rsidRPr="00A629B4"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>m</w:t>
            </w:r>
            <w:proofErr w:type="spellEnd"/>
            <w:r w:rsidRPr="00A629B4"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 xml:space="preserve"> 2025</w:t>
            </w:r>
          </w:p>
          <w:p w:rsidR="00A629B4" w:rsidRPr="00A629B4" w:rsidRDefault="00A629B4" w:rsidP="00A629B4">
            <w:pPr>
              <w:spacing w:before="120"/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</w:pPr>
            <w:r w:rsidRPr="00A629B4">
              <w:rPr>
                <w:rFonts w:ascii="Times New Roman" w:hAnsi="Times New Roman"/>
                <w:bCs/>
                <w:i/>
                <w:iCs/>
                <w:sz w:val="26"/>
                <w:szCs w:val="28"/>
              </w:rPr>
              <w:t xml:space="preserve">              </w:t>
            </w:r>
          </w:p>
        </w:tc>
      </w:tr>
    </w:tbl>
    <w:p w:rsidR="00A629B4" w:rsidRDefault="00A629B4"/>
    <w:p w:rsidR="00A629B4" w:rsidRDefault="00A629B4"/>
    <w:p w:rsidR="004A3DDE" w:rsidRDefault="004A3DDE" w:rsidP="004A3DDE">
      <w:pPr>
        <w:tabs>
          <w:tab w:val="center" w:pos="1820"/>
          <w:tab w:val="left" w:pos="3119"/>
          <w:tab w:val="center" w:pos="6580"/>
        </w:tabs>
        <w:ind w:left="-105" w:right="-472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</w:t>
      </w:r>
      <w:proofErr w:type="spellStart"/>
      <w:r w:rsidRPr="00147C9A">
        <w:rPr>
          <w:rFonts w:ascii="Times New Roman" w:hAnsi="Times New Roman"/>
          <w:szCs w:val="28"/>
        </w:rPr>
        <w:t>Kính</w:t>
      </w:r>
      <w:proofErr w:type="spellEnd"/>
      <w:r w:rsidRPr="00147C9A">
        <w:rPr>
          <w:rFonts w:ascii="Times New Roman" w:hAnsi="Times New Roman"/>
          <w:szCs w:val="28"/>
        </w:rPr>
        <w:t xml:space="preserve"> </w:t>
      </w:r>
      <w:proofErr w:type="spellStart"/>
      <w:r w:rsidRPr="00147C9A">
        <w:rPr>
          <w:rFonts w:ascii="Times New Roman" w:hAnsi="Times New Roman"/>
          <w:szCs w:val="28"/>
        </w:rPr>
        <w:t>gửi</w:t>
      </w:r>
      <w:proofErr w:type="spellEnd"/>
      <w:r w:rsidRPr="00147C9A"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</w:rPr>
        <w:t>Ủy</w:t>
      </w:r>
      <w:proofErr w:type="spellEnd"/>
      <w:r>
        <w:rPr>
          <w:rFonts w:ascii="Times New Roman" w:hAnsi="Times New Roman"/>
          <w:szCs w:val="28"/>
        </w:rPr>
        <w:t xml:space="preserve"> ban </w:t>
      </w:r>
      <w:proofErr w:type="spellStart"/>
      <w:r>
        <w:rPr>
          <w:rFonts w:ascii="Times New Roman" w:hAnsi="Times New Roman"/>
          <w:szCs w:val="28"/>
        </w:rPr>
        <w:t>nhân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dân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Hộ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Độ</w:t>
      </w:r>
      <w:proofErr w:type="spellEnd"/>
      <w:r>
        <w:rPr>
          <w:rFonts w:ascii="Times New Roman" w:hAnsi="Times New Roman"/>
          <w:szCs w:val="28"/>
        </w:rPr>
        <w:t xml:space="preserve">, </w:t>
      </w:r>
      <w:r w:rsidR="002958B5">
        <w:rPr>
          <w:rFonts w:ascii="Times New Roman" w:hAnsi="Times New Roman"/>
          <w:szCs w:val="28"/>
        </w:rPr>
        <w:t xml:space="preserve">Mai </w:t>
      </w:r>
      <w:proofErr w:type="spellStart"/>
      <w:r w:rsidR="002958B5">
        <w:rPr>
          <w:rFonts w:ascii="Times New Roman" w:hAnsi="Times New Roman"/>
          <w:szCs w:val="28"/>
        </w:rPr>
        <w:t>Phụ</w:t>
      </w:r>
      <w:proofErr w:type="spellEnd"/>
      <w:r w:rsidR="002958B5"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Thạch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Mỹ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Thạch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Châu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Thạch</w:t>
      </w:r>
      <w:proofErr w:type="spellEnd"/>
      <w:r>
        <w:rPr>
          <w:rFonts w:ascii="Times New Roman" w:hAnsi="Times New Roman"/>
          <w:szCs w:val="28"/>
        </w:rPr>
        <w:t xml:space="preserve"> Kim, </w:t>
      </w:r>
      <w:proofErr w:type="spellStart"/>
      <w:r>
        <w:rPr>
          <w:rFonts w:ascii="Times New Roman" w:hAnsi="Times New Roman"/>
          <w:szCs w:val="28"/>
        </w:rPr>
        <w:t>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Hậu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Hồng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Lộc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Tân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Lộc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Bình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An</w:t>
      </w:r>
      <w:proofErr w:type="gram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Thịnh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Lộc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Phù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Lưu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thị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trấn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Lộc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Hà</w:t>
      </w:r>
      <w:proofErr w:type="spellEnd"/>
      <w:r w:rsidRPr="00147C9A">
        <w:rPr>
          <w:rFonts w:ascii="Times New Roman" w:hAnsi="Times New Roman"/>
          <w:szCs w:val="28"/>
        </w:rPr>
        <w:t>.</w:t>
      </w:r>
    </w:p>
    <w:p w:rsidR="004A3DDE" w:rsidRPr="00147C9A" w:rsidRDefault="004A3DDE" w:rsidP="004A3DDE">
      <w:pPr>
        <w:tabs>
          <w:tab w:val="center" w:pos="1820"/>
          <w:tab w:val="left" w:pos="3119"/>
          <w:tab w:val="center" w:pos="6580"/>
        </w:tabs>
        <w:ind w:left="-105" w:right="-472"/>
        <w:jc w:val="center"/>
        <w:rPr>
          <w:rFonts w:ascii="Times New Roman" w:hAnsi="Times New Roman"/>
          <w:szCs w:val="28"/>
        </w:rPr>
      </w:pPr>
    </w:p>
    <w:p w:rsidR="004A3DDE" w:rsidRPr="00147C9A" w:rsidRDefault="004A3DDE" w:rsidP="004A3DDE">
      <w:pPr>
        <w:tabs>
          <w:tab w:val="center" w:pos="1820"/>
          <w:tab w:val="left" w:pos="3119"/>
          <w:tab w:val="center" w:pos="6580"/>
        </w:tabs>
        <w:spacing w:line="120" w:lineRule="auto"/>
        <w:ind w:left="-108" w:right="-471"/>
        <w:jc w:val="both"/>
        <w:rPr>
          <w:rFonts w:ascii="Times New Roman" w:hAnsi="Times New Roman"/>
          <w:szCs w:val="28"/>
        </w:rPr>
      </w:pPr>
    </w:p>
    <w:p w:rsidR="004A3DDE" w:rsidRDefault="004A3DDE" w:rsidP="004A3DDE">
      <w:pPr>
        <w:tabs>
          <w:tab w:val="center" w:pos="1820"/>
          <w:tab w:val="left" w:pos="3119"/>
          <w:tab w:val="center" w:pos="6580"/>
        </w:tabs>
        <w:ind w:left="-105" w:right="-47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ab/>
        <w:t xml:space="preserve">       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Thực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hiện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Kế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hoạch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Chuyển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 w:hint="eastAsia"/>
          <w:color w:val="000000" w:themeColor="text1"/>
          <w:szCs w:val="28"/>
        </w:rPr>
        <w:t>đ</w:t>
      </w:r>
      <w:r w:rsidRPr="00BA6B6E">
        <w:rPr>
          <w:rFonts w:ascii="Times New Roman" w:hAnsi="Times New Roman"/>
          <w:color w:val="000000" w:themeColor="text1"/>
          <w:szCs w:val="28"/>
        </w:rPr>
        <w:t>ổi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số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của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UBND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tỉnh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Hà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Tĩnh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về</w:t>
      </w:r>
      <w:proofErr w:type="spellEnd"/>
      <w:r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Cs w:val="28"/>
        </w:rPr>
        <w:t>việc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triển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khai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 w:hint="eastAsia"/>
          <w:color w:val="000000" w:themeColor="text1"/>
          <w:szCs w:val="28"/>
        </w:rPr>
        <w:t>Đ</w:t>
      </w:r>
      <w:r w:rsidRPr="00BA6B6E">
        <w:rPr>
          <w:rFonts w:ascii="Times New Roman" w:hAnsi="Times New Roman"/>
          <w:color w:val="000000" w:themeColor="text1"/>
          <w:szCs w:val="28"/>
        </w:rPr>
        <w:t>ề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án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phát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triển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Thanh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toán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không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dùng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tiền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mặt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giai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 w:hint="eastAsia"/>
          <w:color w:val="000000" w:themeColor="text1"/>
          <w:szCs w:val="28"/>
        </w:rPr>
        <w:t>đ</w:t>
      </w:r>
      <w:r w:rsidRPr="00BA6B6E">
        <w:rPr>
          <w:rFonts w:ascii="Times New Roman" w:hAnsi="Times New Roman"/>
          <w:color w:val="000000" w:themeColor="text1"/>
          <w:szCs w:val="28"/>
        </w:rPr>
        <w:t>oạn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2021-2025; </w:t>
      </w:r>
      <w:proofErr w:type="spellStart"/>
      <w:r w:rsidRPr="00BA6B6E">
        <w:rPr>
          <w:rFonts w:ascii="Times New Roman" w:hAnsi="Times New Roman" w:hint="eastAsia"/>
          <w:color w:val="000000" w:themeColor="text1"/>
          <w:szCs w:val="28"/>
        </w:rPr>
        <w:t>Đ</w:t>
      </w:r>
      <w:r w:rsidRPr="00BA6B6E">
        <w:rPr>
          <w:rFonts w:ascii="Times New Roman" w:hAnsi="Times New Roman"/>
          <w:color w:val="000000" w:themeColor="text1"/>
          <w:szCs w:val="28"/>
        </w:rPr>
        <w:t>ể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tiếp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tục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tuyên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truyền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,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nâng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cao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nhận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thức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cho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quần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chúng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Nhân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dân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về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việc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spellStart"/>
      <w:r w:rsidRPr="00BA6B6E">
        <w:rPr>
          <w:rFonts w:ascii="Times New Roman" w:hAnsi="Times New Roman"/>
          <w:color w:val="000000" w:themeColor="text1"/>
          <w:szCs w:val="28"/>
        </w:rPr>
        <w:t>thanh</w:t>
      </w:r>
      <w:proofErr w:type="spellEnd"/>
      <w:r w:rsidRPr="00BA6B6E">
        <w:rPr>
          <w:rFonts w:ascii="Times New Roman" w:hAnsi="Times New Roman"/>
          <w:color w:val="000000" w:themeColor="text1"/>
          <w:szCs w:val="28"/>
        </w:rPr>
        <w:t xml:space="preserve">  </w:t>
      </w:r>
      <w:proofErr w:type="spellStart"/>
      <w:r w:rsidRPr="004C3F18">
        <w:rPr>
          <w:rFonts w:ascii="Times New Roman" w:hAnsi="Times New Roman"/>
          <w:szCs w:val="28"/>
        </w:rPr>
        <w:t>toán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không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dùng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tiền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mặt</w:t>
      </w:r>
      <w:proofErr w:type="spellEnd"/>
      <w:r w:rsidRPr="004C3F18">
        <w:rPr>
          <w:rFonts w:ascii="Times New Roman" w:hAnsi="Times New Roman"/>
          <w:szCs w:val="28"/>
        </w:rPr>
        <w:t xml:space="preserve">, </w:t>
      </w:r>
      <w:proofErr w:type="spellStart"/>
      <w:r w:rsidRPr="004C3F18">
        <w:rPr>
          <w:rFonts w:ascii="Times New Roman" w:hAnsi="Times New Roman"/>
          <w:szCs w:val="28"/>
        </w:rPr>
        <w:t>góp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phần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xây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dựng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Chính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phủ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 w:hint="eastAsia"/>
          <w:szCs w:val="28"/>
        </w:rPr>
        <w:t>đ</w:t>
      </w:r>
      <w:r w:rsidRPr="004C3F18">
        <w:rPr>
          <w:rFonts w:ascii="Times New Roman" w:hAnsi="Times New Roman"/>
          <w:szCs w:val="28"/>
        </w:rPr>
        <w:t>iện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tử</w:t>
      </w:r>
      <w:proofErr w:type="spellEnd"/>
      <w:r w:rsidRPr="004C3F18">
        <w:rPr>
          <w:rFonts w:ascii="Times New Roman" w:hAnsi="Times New Roman"/>
          <w:szCs w:val="28"/>
        </w:rPr>
        <w:t xml:space="preserve">, </w:t>
      </w:r>
      <w:proofErr w:type="spellStart"/>
      <w:r w:rsidRPr="004C3F18">
        <w:rPr>
          <w:rFonts w:ascii="Times New Roman" w:hAnsi="Times New Roman"/>
          <w:szCs w:val="28"/>
        </w:rPr>
        <w:t>nâng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cao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khả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n</w:t>
      </w:r>
      <w:r w:rsidRPr="004C3F18">
        <w:rPr>
          <w:rFonts w:ascii="Times New Roman" w:hAnsi="Times New Roman" w:hint="eastAsia"/>
          <w:szCs w:val="28"/>
        </w:rPr>
        <w:t>ă</w:t>
      </w:r>
      <w:r w:rsidRPr="004C3F18">
        <w:rPr>
          <w:rFonts w:ascii="Times New Roman" w:hAnsi="Times New Roman"/>
          <w:szCs w:val="28"/>
        </w:rPr>
        <w:t>ng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tiếp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cận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các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dịch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vụ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 w:hint="eastAsia"/>
          <w:szCs w:val="28"/>
        </w:rPr>
        <w:t>đ</w:t>
      </w:r>
      <w:r w:rsidRPr="004C3F18">
        <w:rPr>
          <w:rFonts w:ascii="Times New Roman" w:hAnsi="Times New Roman"/>
          <w:szCs w:val="28"/>
        </w:rPr>
        <w:t>iện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tử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thanh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toán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hiện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 w:hint="eastAsia"/>
          <w:szCs w:val="28"/>
        </w:rPr>
        <w:t>đ</w:t>
      </w:r>
      <w:r w:rsidRPr="004C3F18">
        <w:rPr>
          <w:rFonts w:ascii="Times New Roman" w:hAnsi="Times New Roman"/>
          <w:szCs w:val="28"/>
        </w:rPr>
        <w:t>ại</w:t>
      </w:r>
      <w:proofErr w:type="spellEnd"/>
      <w:r w:rsidRPr="004C3F18"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Điện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Lộc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Hà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xây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dựng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nội</w:t>
      </w:r>
      <w:proofErr w:type="spellEnd"/>
      <w:r w:rsidRPr="004C3F18">
        <w:rPr>
          <w:rFonts w:ascii="Times New Roman" w:hAnsi="Times New Roman"/>
          <w:szCs w:val="28"/>
        </w:rPr>
        <w:t xml:space="preserve"> dung</w:t>
      </w:r>
      <w:r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tuyên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truyền</w:t>
      </w:r>
      <w:proofErr w:type="spellEnd"/>
      <w:r>
        <w:rPr>
          <w:rFonts w:ascii="Times New Roman" w:hAnsi="Times New Roman"/>
          <w:szCs w:val="28"/>
        </w:rPr>
        <w:t xml:space="preserve"> </w:t>
      </w:r>
      <w:r w:rsidRPr="004C3F18">
        <w:rPr>
          <w:rFonts w:ascii="Times New Roman" w:hAnsi="Times New Roman"/>
          <w:szCs w:val="28"/>
        </w:rPr>
        <w:t>“</w:t>
      </w:r>
      <w:proofErr w:type="spellStart"/>
      <w:r w:rsidRPr="004C3F18">
        <w:rPr>
          <w:rFonts w:ascii="Times New Roman" w:hAnsi="Times New Roman"/>
          <w:szCs w:val="28"/>
        </w:rPr>
        <w:t>Lợi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ích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của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việc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thanh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toán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tiền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điện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không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dùng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tiền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mặt</w:t>
      </w:r>
      <w:proofErr w:type="spellEnd"/>
      <w:r w:rsidRPr="004C3F18">
        <w:rPr>
          <w:rFonts w:ascii="Times New Roman" w:hAnsi="Times New Roman"/>
          <w:szCs w:val="28"/>
        </w:rPr>
        <w:t xml:space="preserve">”, </w:t>
      </w:r>
      <w:proofErr w:type="spellStart"/>
      <w:r>
        <w:rPr>
          <w:rFonts w:ascii="Times New Roman" w:hAnsi="Times New Roman"/>
          <w:szCs w:val="28"/>
        </w:rPr>
        <w:t>kính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 w:hint="eastAsia"/>
          <w:szCs w:val="28"/>
        </w:rPr>
        <w:t>đ</w:t>
      </w:r>
      <w:r w:rsidRPr="004C3F18">
        <w:rPr>
          <w:rFonts w:ascii="Times New Roman" w:hAnsi="Times New Roman"/>
          <w:szCs w:val="28"/>
        </w:rPr>
        <w:t>ề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nghị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UBND </w:t>
      </w:r>
      <w:proofErr w:type="spellStart"/>
      <w:r>
        <w:rPr>
          <w:rFonts w:ascii="Times New Roman" w:hAnsi="Times New Roman"/>
          <w:szCs w:val="28"/>
        </w:rPr>
        <w:t>các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các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xã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Hộ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Độ</w:t>
      </w:r>
      <w:proofErr w:type="spellEnd"/>
      <w:r>
        <w:rPr>
          <w:rFonts w:ascii="Times New Roman" w:hAnsi="Times New Roman"/>
          <w:szCs w:val="28"/>
        </w:rPr>
        <w:t xml:space="preserve">, </w:t>
      </w:r>
      <w:r w:rsidR="00A17E77">
        <w:rPr>
          <w:rFonts w:ascii="Times New Roman" w:hAnsi="Times New Roman"/>
          <w:szCs w:val="28"/>
        </w:rPr>
        <w:t xml:space="preserve">Mai </w:t>
      </w:r>
      <w:proofErr w:type="spellStart"/>
      <w:r w:rsidR="00A17E77">
        <w:rPr>
          <w:rFonts w:ascii="Times New Roman" w:hAnsi="Times New Roman"/>
          <w:szCs w:val="28"/>
        </w:rPr>
        <w:t>Phụ</w:t>
      </w:r>
      <w:proofErr w:type="spellEnd"/>
      <w:r w:rsidR="00A17E77"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Thạch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Mỹ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Thạch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Châu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Thạch</w:t>
      </w:r>
      <w:proofErr w:type="spellEnd"/>
      <w:r>
        <w:rPr>
          <w:rFonts w:ascii="Times New Roman" w:hAnsi="Times New Roman"/>
          <w:szCs w:val="28"/>
        </w:rPr>
        <w:t xml:space="preserve"> Kim, </w:t>
      </w:r>
      <w:proofErr w:type="spellStart"/>
      <w:r>
        <w:rPr>
          <w:rFonts w:ascii="Times New Roman" w:hAnsi="Times New Roman"/>
          <w:szCs w:val="28"/>
        </w:rPr>
        <w:t>Ích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Hậu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Hồng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Lộc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Tân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Lộc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Bình</w:t>
      </w:r>
      <w:proofErr w:type="spellEnd"/>
      <w:r>
        <w:rPr>
          <w:rFonts w:ascii="Times New Roman" w:hAnsi="Times New Roman"/>
          <w:szCs w:val="28"/>
        </w:rPr>
        <w:t xml:space="preserve"> An, </w:t>
      </w:r>
      <w:proofErr w:type="spellStart"/>
      <w:r>
        <w:rPr>
          <w:rFonts w:ascii="Times New Roman" w:hAnsi="Times New Roman"/>
          <w:szCs w:val="28"/>
        </w:rPr>
        <w:t>Thịnh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Lộc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Phù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Lưu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thị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trấn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Lộc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Hà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thực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hiện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một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số</w:t>
      </w:r>
      <w:proofErr w:type="spellEnd"/>
      <w:r w:rsidRPr="004C3F18">
        <w:rPr>
          <w:rFonts w:ascii="Times New Roman" w:hAnsi="Times New Roman"/>
          <w:szCs w:val="28"/>
        </w:rPr>
        <w:t xml:space="preserve"> </w:t>
      </w:r>
      <w:proofErr w:type="spellStart"/>
      <w:r w:rsidRPr="004C3F18">
        <w:rPr>
          <w:rFonts w:ascii="Times New Roman" w:hAnsi="Times New Roman"/>
          <w:szCs w:val="28"/>
        </w:rPr>
        <w:t>nội</w:t>
      </w:r>
      <w:proofErr w:type="spellEnd"/>
      <w:r w:rsidRPr="004C3F18">
        <w:rPr>
          <w:rFonts w:ascii="Times New Roman" w:hAnsi="Times New Roman"/>
          <w:szCs w:val="28"/>
        </w:rPr>
        <w:t xml:space="preserve"> dung </w:t>
      </w:r>
      <w:proofErr w:type="spellStart"/>
      <w:r w:rsidRPr="004C3F18">
        <w:rPr>
          <w:rFonts w:ascii="Times New Roman" w:hAnsi="Times New Roman"/>
          <w:szCs w:val="28"/>
        </w:rPr>
        <w:t>sau</w:t>
      </w:r>
      <w:proofErr w:type="spellEnd"/>
      <w:r w:rsidRPr="004C3F18">
        <w:rPr>
          <w:rFonts w:ascii="Times New Roman" w:hAnsi="Times New Roman"/>
          <w:szCs w:val="28"/>
        </w:rPr>
        <w:t>:</w:t>
      </w:r>
    </w:p>
    <w:p w:rsidR="004A3DDE" w:rsidRDefault="004A3DDE" w:rsidP="004A3DDE">
      <w:pPr>
        <w:tabs>
          <w:tab w:val="center" w:pos="1820"/>
          <w:tab w:val="left" w:pos="3119"/>
          <w:tab w:val="center" w:pos="6580"/>
        </w:tabs>
        <w:ind w:left="-105" w:right="-47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        </w:t>
      </w:r>
      <w:r w:rsidRPr="003100F3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</w:t>
      </w:r>
      <w:r w:rsidRPr="003100F3">
        <w:rPr>
          <w:rFonts w:ascii="Times New Roman" w:hAnsi="Times New Roman"/>
          <w:szCs w:val="28"/>
        </w:rPr>
        <w:t>hỉ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 w:hint="eastAsia"/>
          <w:szCs w:val="28"/>
        </w:rPr>
        <w:t>đ</w:t>
      </w:r>
      <w:r w:rsidRPr="003100F3">
        <w:rPr>
          <w:rFonts w:ascii="Times New Roman" w:hAnsi="Times New Roman"/>
          <w:szCs w:val="28"/>
        </w:rPr>
        <w:t>ạo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bộ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phận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V</w:t>
      </w:r>
      <w:r w:rsidRPr="003100F3">
        <w:rPr>
          <w:rFonts w:ascii="Times New Roman" w:hAnsi="Times New Roman" w:hint="eastAsia"/>
          <w:szCs w:val="28"/>
        </w:rPr>
        <w:t>ă</w:t>
      </w:r>
      <w:r w:rsidRPr="003100F3">
        <w:rPr>
          <w:rFonts w:ascii="Times New Roman" w:hAnsi="Times New Roman"/>
          <w:szCs w:val="28"/>
        </w:rPr>
        <w:t>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hóa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Thông</w:t>
      </w:r>
      <w:proofErr w:type="spellEnd"/>
      <w:r w:rsidRPr="003100F3">
        <w:rPr>
          <w:rFonts w:ascii="Times New Roman" w:hAnsi="Times New Roman"/>
          <w:szCs w:val="28"/>
        </w:rPr>
        <w:t xml:space="preserve"> tin, </w:t>
      </w:r>
      <w:proofErr w:type="spellStart"/>
      <w:r w:rsidRPr="003100F3">
        <w:rPr>
          <w:rFonts w:ascii="Times New Roman" w:hAnsi="Times New Roman"/>
          <w:szCs w:val="28"/>
        </w:rPr>
        <w:t>phối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hợp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với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Điện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lực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Lộc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Hà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 w:hint="eastAsia"/>
          <w:szCs w:val="28"/>
        </w:rPr>
        <w:t>đ</w:t>
      </w:r>
      <w:r w:rsidRPr="003100F3">
        <w:rPr>
          <w:rFonts w:ascii="Times New Roman" w:hAnsi="Times New Roman"/>
          <w:szCs w:val="28"/>
        </w:rPr>
        <w:t>ể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tổ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chức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tuyên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truyền</w:t>
      </w:r>
      <w:proofErr w:type="spellEnd"/>
      <w:r w:rsidRPr="003100F3">
        <w:rPr>
          <w:rFonts w:ascii="Times New Roman" w:hAnsi="Times New Roman"/>
          <w:szCs w:val="28"/>
        </w:rPr>
        <w:t xml:space="preserve">, </w:t>
      </w:r>
      <w:proofErr w:type="spellStart"/>
      <w:r w:rsidRPr="003100F3">
        <w:rPr>
          <w:rFonts w:ascii="Times New Roman" w:hAnsi="Times New Roman"/>
          <w:szCs w:val="28"/>
        </w:rPr>
        <w:t>h</w:t>
      </w:r>
      <w:r w:rsidRPr="003100F3">
        <w:rPr>
          <w:rFonts w:ascii="Times New Roman" w:hAnsi="Times New Roman" w:hint="eastAsia"/>
          <w:szCs w:val="28"/>
        </w:rPr>
        <w:t>ư</w:t>
      </w:r>
      <w:r w:rsidRPr="003100F3">
        <w:rPr>
          <w:rFonts w:ascii="Times New Roman" w:hAnsi="Times New Roman"/>
          <w:szCs w:val="28"/>
        </w:rPr>
        <w:t>ớng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dẫn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khách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hàng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thanh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toán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không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dùng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tiền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mặt</w:t>
      </w:r>
      <w:proofErr w:type="spellEnd"/>
      <w:r w:rsidRPr="003100F3">
        <w:rPr>
          <w:rFonts w:ascii="Times New Roman" w:hAnsi="Times New Roman"/>
          <w:szCs w:val="28"/>
        </w:rPr>
        <w:t>;</w:t>
      </w:r>
    </w:p>
    <w:p w:rsidR="004A3DDE" w:rsidRDefault="004A3DDE" w:rsidP="004A3DDE">
      <w:pPr>
        <w:tabs>
          <w:tab w:val="center" w:pos="1820"/>
          <w:tab w:val="left" w:pos="3119"/>
          <w:tab w:val="center" w:pos="6580"/>
        </w:tabs>
        <w:ind w:left="-105" w:right="-47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- </w:t>
      </w:r>
      <w:proofErr w:type="spellStart"/>
      <w:r>
        <w:rPr>
          <w:rFonts w:ascii="Times New Roman" w:hAnsi="Times New Roman"/>
          <w:szCs w:val="28"/>
        </w:rPr>
        <w:t>Đ</w:t>
      </w:r>
      <w:r w:rsidRPr="003100F3">
        <w:rPr>
          <w:rFonts w:ascii="Times New Roman" w:hAnsi="Times New Roman"/>
          <w:szCs w:val="28"/>
        </w:rPr>
        <w:t>ồng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thời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chỉ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 w:hint="eastAsia"/>
          <w:szCs w:val="28"/>
        </w:rPr>
        <w:t>đ</w:t>
      </w:r>
      <w:r>
        <w:rPr>
          <w:rFonts w:ascii="Times New Roman" w:hAnsi="Times New Roman"/>
          <w:szCs w:val="28"/>
        </w:rPr>
        <w:t>ạo</w:t>
      </w:r>
      <w:proofErr w:type="spellEnd"/>
      <w:r>
        <w:rPr>
          <w:rFonts w:ascii="Times New Roman" w:hAnsi="Times New Roman"/>
          <w:szCs w:val="28"/>
        </w:rPr>
        <w:t>,</w:t>
      </w:r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h</w:t>
      </w:r>
      <w:r w:rsidRPr="003100F3">
        <w:rPr>
          <w:rFonts w:ascii="Times New Roman" w:hAnsi="Times New Roman" w:hint="eastAsia"/>
          <w:szCs w:val="28"/>
        </w:rPr>
        <w:t>ư</w:t>
      </w:r>
      <w:r w:rsidRPr="003100F3">
        <w:rPr>
          <w:rFonts w:ascii="Times New Roman" w:hAnsi="Times New Roman"/>
          <w:szCs w:val="28"/>
        </w:rPr>
        <w:t>ớng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dẫn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các</w:t>
      </w:r>
      <w:proofErr w:type="spellEnd"/>
      <w:r w:rsidR="006D4D2B">
        <w:rPr>
          <w:rFonts w:ascii="Times New Roman" w:hAnsi="Times New Roman"/>
          <w:szCs w:val="28"/>
        </w:rPr>
        <w:t xml:space="preserve"> </w:t>
      </w:r>
      <w:proofErr w:type="spellStart"/>
      <w:r w:rsidR="006D4D2B">
        <w:rPr>
          <w:rFonts w:ascii="Times New Roman" w:hAnsi="Times New Roman"/>
          <w:szCs w:val="28"/>
        </w:rPr>
        <w:t>Trưởng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thôn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thực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hiện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tuyên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truyền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trên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hệ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thống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truyền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thanh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c</w:t>
      </w:r>
      <w:r w:rsidRPr="003100F3">
        <w:rPr>
          <w:rFonts w:ascii="Times New Roman" w:hAnsi="Times New Roman" w:hint="eastAsia"/>
          <w:szCs w:val="28"/>
        </w:rPr>
        <w:t>ơ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sở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về</w:t>
      </w:r>
      <w:proofErr w:type="spellEnd"/>
      <w:r w:rsidRPr="003100F3">
        <w:rPr>
          <w:rFonts w:ascii="Times New Roman" w:hAnsi="Times New Roman"/>
          <w:szCs w:val="28"/>
        </w:rPr>
        <w:t xml:space="preserve"> “</w:t>
      </w:r>
      <w:proofErr w:type="spellStart"/>
      <w:r w:rsidRPr="003100F3">
        <w:rPr>
          <w:rFonts w:ascii="Times New Roman" w:hAnsi="Times New Roman"/>
          <w:szCs w:val="28"/>
        </w:rPr>
        <w:t>Lợi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ích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của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việc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thanh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toán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tiền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điện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không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dùng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tiền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mặt</w:t>
      </w:r>
      <w:proofErr w:type="spellEnd"/>
      <w:r w:rsidRPr="003100F3">
        <w:rPr>
          <w:rFonts w:ascii="Times New Roman" w:hAnsi="Times New Roman"/>
          <w:szCs w:val="28"/>
        </w:rPr>
        <w:t>”</w:t>
      </w:r>
      <w:r w:rsidR="00BE53DB">
        <w:rPr>
          <w:rFonts w:ascii="Times New Roman" w:hAnsi="Times New Roman"/>
          <w:szCs w:val="28"/>
        </w:rPr>
        <w:t xml:space="preserve"> </w:t>
      </w:r>
      <w:r w:rsidRPr="003100F3">
        <w:rPr>
          <w:rFonts w:ascii="Times New Roman" w:hAnsi="Times New Roman"/>
          <w:szCs w:val="28"/>
        </w:rPr>
        <w:t>(</w:t>
      </w:r>
      <w:proofErr w:type="spellStart"/>
      <w:r w:rsidRPr="003100F3">
        <w:rPr>
          <w:rFonts w:ascii="Times New Roman" w:hAnsi="Times New Roman"/>
          <w:szCs w:val="28"/>
        </w:rPr>
        <w:t>có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nội</w:t>
      </w:r>
      <w:proofErr w:type="spellEnd"/>
      <w:r w:rsidRPr="003100F3">
        <w:rPr>
          <w:rFonts w:ascii="Times New Roman" w:hAnsi="Times New Roman"/>
          <w:szCs w:val="28"/>
        </w:rPr>
        <w:t xml:space="preserve"> dung </w:t>
      </w:r>
      <w:proofErr w:type="spellStart"/>
      <w:r w:rsidRPr="003100F3">
        <w:rPr>
          <w:rFonts w:ascii="Times New Roman" w:hAnsi="Times New Roman"/>
          <w:szCs w:val="28"/>
        </w:rPr>
        <w:t>kèm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theo</w:t>
      </w:r>
      <w:proofErr w:type="spellEnd"/>
      <w:r w:rsidRPr="003100F3">
        <w:rPr>
          <w:rFonts w:ascii="Times New Roman" w:hAnsi="Times New Roman"/>
          <w:szCs w:val="28"/>
        </w:rPr>
        <w:t xml:space="preserve">) </w:t>
      </w:r>
      <w:proofErr w:type="spellStart"/>
      <w:r w:rsidRPr="003100F3">
        <w:rPr>
          <w:rFonts w:ascii="Times New Roman" w:hAnsi="Times New Roman"/>
          <w:szCs w:val="28"/>
        </w:rPr>
        <w:t>tới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tận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thôn</w:t>
      </w:r>
      <w:proofErr w:type="spellEnd"/>
      <w:r w:rsidRPr="003100F3">
        <w:rPr>
          <w:rFonts w:ascii="Times New Roman" w:hAnsi="Times New Roman"/>
          <w:szCs w:val="28"/>
        </w:rPr>
        <w:t xml:space="preserve">, </w:t>
      </w:r>
      <w:proofErr w:type="spellStart"/>
      <w:r w:rsidRPr="003100F3">
        <w:rPr>
          <w:rFonts w:ascii="Times New Roman" w:hAnsi="Times New Roman"/>
          <w:szCs w:val="28"/>
        </w:rPr>
        <w:t>xóm</w:t>
      </w:r>
      <w:proofErr w:type="spellEnd"/>
      <w:r w:rsidRPr="003100F3">
        <w:rPr>
          <w:rFonts w:ascii="Times New Roman" w:hAnsi="Times New Roman"/>
          <w:szCs w:val="28"/>
        </w:rPr>
        <w:t xml:space="preserve">, </w:t>
      </w:r>
      <w:proofErr w:type="spellStart"/>
      <w:r w:rsidRPr="003100F3">
        <w:rPr>
          <w:rFonts w:ascii="Times New Roman" w:hAnsi="Times New Roman"/>
          <w:szCs w:val="28"/>
        </w:rPr>
        <w:t>khu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dân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c</w:t>
      </w:r>
      <w:r w:rsidRPr="003100F3">
        <w:rPr>
          <w:rFonts w:ascii="Times New Roman" w:hAnsi="Times New Roman" w:hint="eastAsia"/>
          <w:szCs w:val="28"/>
        </w:rPr>
        <w:t>ư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 w:hint="eastAsia"/>
          <w:szCs w:val="28"/>
        </w:rPr>
        <w:t>đ</w:t>
      </w:r>
      <w:r w:rsidRPr="003100F3">
        <w:rPr>
          <w:rFonts w:ascii="Times New Roman" w:hAnsi="Times New Roman"/>
          <w:szCs w:val="28"/>
        </w:rPr>
        <w:t>ể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người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dân</w:t>
      </w:r>
      <w:proofErr w:type="spellEnd"/>
      <w:r>
        <w:rPr>
          <w:rFonts w:ascii="Times New Roman" w:hAnsi="Times New Roman"/>
          <w:szCs w:val="28"/>
        </w:rPr>
        <w:t xml:space="preserve">, </w:t>
      </w:r>
      <w:proofErr w:type="spellStart"/>
      <w:r>
        <w:rPr>
          <w:rFonts w:ascii="Times New Roman" w:hAnsi="Times New Roman"/>
          <w:szCs w:val="28"/>
        </w:rPr>
        <w:t>khách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hàng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sử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dụng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điện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nhận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thức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 w:hint="eastAsia"/>
          <w:szCs w:val="28"/>
        </w:rPr>
        <w:t>đ</w:t>
      </w:r>
      <w:r w:rsidRPr="003100F3">
        <w:rPr>
          <w:rFonts w:ascii="Times New Roman" w:hAnsi="Times New Roman"/>
          <w:szCs w:val="28"/>
        </w:rPr>
        <w:t>ầy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 w:hint="eastAsia"/>
          <w:szCs w:val="28"/>
        </w:rPr>
        <w:t>đ</w:t>
      </w:r>
      <w:r w:rsidRPr="003100F3">
        <w:rPr>
          <w:rFonts w:ascii="Times New Roman" w:hAnsi="Times New Roman"/>
          <w:szCs w:val="28"/>
        </w:rPr>
        <w:t>ủ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và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 w:hint="eastAsia"/>
          <w:szCs w:val="28"/>
        </w:rPr>
        <w:t>đ</w:t>
      </w:r>
      <w:r w:rsidRPr="003100F3">
        <w:rPr>
          <w:rFonts w:ascii="Times New Roman" w:hAnsi="Times New Roman"/>
          <w:szCs w:val="28"/>
        </w:rPr>
        <w:t>ồng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hành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cùng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chính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quyền</w:t>
      </w:r>
      <w:proofErr w:type="spellEnd"/>
      <w:r w:rsidRPr="003100F3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cùng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ngành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="004313BA">
        <w:rPr>
          <w:rFonts w:ascii="Times New Roman" w:hAnsi="Times New Roman"/>
          <w:szCs w:val="28"/>
        </w:rPr>
        <w:t>Đ</w:t>
      </w:r>
      <w:r>
        <w:rPr>
          <w:rFonts w:ascii="Times New Roman" w:hAnsi="Times New Roman"/>
          <w:szCs w:val="28"/>
        </w:rPr>
        <w:t>iện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góp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phần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xây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dựng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một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xã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hội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số</w:t>
      </w:r>
      <w:proofErr w:type="spellEnd"/>
      <w:r w:rsidRPr="003100F3">
        <w:rPr>
          <w:rFonts w:ascii="Times New Roman" w:hAnsi="Times New Roman"/>
          <w:szCs w:val="28"/>
        </w:rPr>
        <w:t xml:space="preserve"> minh </w:t>
      </w:r>
      <w:proofErr w:type="spellStart"/>
      <w:r w:rsidRPr="003100F3">
        <w:rPr>
          <w:rFonts w:ascii="Times New Roman" w:hAnsi="Times New Roman"/>
          <w:szCs w:val="28"/>
        </w:rPr>
        <w:t>bạch</w:t>
      </w:r>
      <w:proofErr w:type="spellEnd"/>
      <w:r w:rsidRPr="003100F3">
        <w:rPr>
          <w:rFonts w:ascii="Times New Roman" w:hAnsi="Times New Roman"/>
          <w:szCs w:val="28"/>
        </w:rPr>
        <w:t xml:space="preserve">, </w:t>
      </w:r>
      <w:proofErr w:type="spellStart"/>
      <w:r w:rsidRPr="003100F3">
        <w:rPr>
          <w:rFonts w:ascii="Times New Roman" w:hAnsi="Times New Roman"/>
          <w:szCs w:val="28"/>
        </w:rPr>
        <w:t>thuận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tiện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và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giảm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thời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gian</w:t>
      </w:r>
      <w:proofErr w:type="spellEnd"/>
      <w:r w:rsidRPr="003100F3">
        <w:rPr>
          <w:rFonts w:ascii="Times New Roman" w:hAnsi="Times New Roman"/>
          <w:szCs w:val="28"/>
        </w:rPr>
        <w:t xml:space="preserve">, chi </w:t>
      </w:r>
      <w:proofErr w:type="spellStart"/>
      <w:r w:rsidRPr="003100F3">
        <w:rPr>
          <w:rFonts w:ascii="Times New Roman" w:hAnsi="Times New Roman"/>
          <w:szCs w:val="28"/>
        </w:rPr>
        <w:t>phí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cho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ng</w:t>
      </w:r>
      <w:r w:rsidRPr="003100F3">
        <w:rPr>
          <w:rFonts w:ascii="Times New Roman" w:hAnsi="Times New Roman" w:hint="eastAsia"/>
          <w:szCs w:val="28"/>
        </w:rPr>
        <w:t>ư</w:t>
      </w:r>
      <w:r w:rsidRPr="003100F3">
        <w:rPr>
          <w:rFonts w:ascii="Times New Roman" w:hAnsi="Times New Roman"/>
          <w:szCs w:val="28"/>
        </w:rPr>
        <w:t>ời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dân</w:t>
      </w:r>
      <w:proofErr w:type="spellEnd"/>
      <w:r w:rsidRPr="003100F3">
        <w:rPr>
          <w:rFonts w:ascii="Times New Roman" w:hAnsi="Times New Roman"/>
          <w:szCs w:val="28"/>
        </w:rPr>
        <w:t xml:space="preserve">, </w:t>
      </w:r>
      <w:proofErr w:type="spellStart"/>
      <w:r w:rsidRPr="003100F3">
        <w:rPr>
          <w:rFonts w:ascii="Times New Roman" w:hAnsi="Times New Roman"/>
          <w:szCs w:val="28"/>
        </w:rPr>
        <w:t>doanh</w:t>
      </w:r>
      <w:proofErr w:type="spellEnd"/>
      <w:r w:rsidRPr="003100F3">
        <w:rPr>
          <w:rFonts w:ascii="Times New Roman" w:hAnsi="Times New Roman"/>
          <w:szCs w:val="28"/>
        </w:rPr>
        <w:t xml:space="preserve"> </w:t>
      </w:r>
      <w:proofErr w:type="spellStart"/>
      <w:r w:rsidRPr="003100F3">
        <w:rPr>
          <w:rFonts w:ascii="Times New Roman" w:hAnsi="Times New Roman"/>
          <w:szCs w:val="28"/>
        </w:rPr>
        <w:t>nghiệp</w:t>
      </w:r>
      <w:proofErr w:type="spellEnd"/>
      <w:r w:rsidRPr="003100F3">
        <w:rPr>
          <w:rFonts w:ascii="Times New Roman" w:hAnsi="Times New Roman"/>
          <w:szCs w:val="28"/>
        </w:rPr>
        <w:t>.</w:t>
      </w:r>
    </w:p>
    <w:p w:rsidR="00537EE4" w:rsidRDefault="00537EE4" w:rsidP="004A3DDE">
      <w:pPr>
        <w:spacing w:before="60" w:after="60"/>
        <w:ind w:firstLine="547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Trân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trọng</w:t>
      </w:r>
      <w:proofErr w:type="spellEnd"/>
      <w:proofErr w:type="gramStart"/>
      <w:r>
        <w:rPr>
          <w:rFonts w:ascii="Times New Roman" w:hAnsi="Times New Roman"/>
          <w:szCs w:val="28"/>
        </w:rPr>
        <w:t>./</w:t>
      </w:r>
      <w:proofErr w:type="gramEnd"/>
      <w:r>
        <w:rPr>
          <w:rFonts w:ascii="Times New Roman" w:hAnsi="Times New Roman"/>
          <w:szCs w:val="28"/>
        </w:rPr>
        <w:t>.</w:t>
      </w:r>
    </w:p>
    <w:tbl>
      <w:tblPr>
        <w:tblW w:w="9287" w:type="dxa"/>
        <w:tblInd w:w="-79" w:type="dxa"/>
        <w:tblLook w:val="01E0" w:firstRow="1" w:lastRow="1" w:firstColumn="1" w:lastColumn="1" w:noHBand="0" w:noVBand="0"/>
      </w:tblPr>
      <w:tblGrid>
        <w:gridCol w:w="3448"/>
        <w:gridCol w:w="5839"/>
      </w:tblGrid>
      <w:tr w:rsidR="00537EE4" w:rsidRPr="00537EE4" w:rsidTr="006D1E0E">
        <w:tc>
          <w:tcPr>
            <w:tcW w:w="3448" w:type="dxa"/>
          </w:tcPr>
          <w:p w:rsidR="00537EE4" w:rsidRPr="00537EE4" w:rsidRDefault="00537EE4" w:rsidP="00537EE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37EE4" w:rsidRPr="00537EE4" w:rsidRDefault="00537EE4" w:rsidP="00537EE4">
            <w:pPr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EE4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 w:rsidRPr="00537EE4">
              <w:rPr>
                <w:rFonts w:ascii="Times New Roman" w:hAnsi="Times New Roman" w:hint="eastAsia"/>
                <w:b/>
                <w:i/>
                <w:sz w:val="24"/>
                <w:szCs w:val="24"/>
              </w:rPr>
              <w:t>ơ</w:t>
            </w:r>
            <w:r w:rsidRPr="00537EE4"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proofErr w:type="spellEnd"/>
            <w:r w:rsidRPr="00537E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37EE4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537EE4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537EE4" w:rsidRPr="00537EE4" w:rsidRDefault="00537EE4" w:rsidP="00537EE4">
            <w:pPr>
              <w:ind w:firstLine="7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7EE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37EE4"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 w:rsidRPr="00537E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37EE4">
              <w:rPr>
                <w:rFonts w:ascii="Times New Roman" w:hAnsi="Times New Roman"/>
                <w:sz w:val="22"/>
                <w:szCs w:val="22"/>
              </w:rPr>
              <w:t>trên</w:t>
            </w:r>
            <w:proofErr w:type="spellEnd"/>
            <w:r w:rsidRPr="00537EE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37EE4" w:rsidRPr="00537EE4" w:rsidRDefault="00537EE4" w:rsidP="00537EE4">
            <w:pPr>
              <w:ind w:firstLine="7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7EE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PCHT (b/c)</w:t>
            </w:r>
            <w:r w:rsidRPr="00537EE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37EE4" w:rsidRPr="00537EE4" w:rsidRDefault="00537EE4" w:rsidP="00537EE4">
            <w:pPr>
              <w:ind w:firstLine="79"/>
              <w:jc w:val="both"/>
              <w:rPr>
                <w:rFonts w:ascii="Times New Roman" w:hAnsi="Times New Roman"/>
                <w:szCs w:val="28"/>
              </w:rPr>
            </w:pPr>
            <w:r w:rsidRPr="00537EE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37EE4"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 w:rsidRPr="00537EE4">
              <w:rPr>
                <w:rFonts w:ascii="Times New Roman" w:hAnsi="Times New Roman"/>
                <w:sz w:val="22"/>
                <w:szCs w:val="22"/>
              </w:rPr>
              <w:t>: VT, KDTH.</w:t>
            </w:r>
          </w:p>
        </w:tc>
        <w:tc>
          <w:tcPr>
            <w:tcW w:w="5839" w:type="dxa"/>
          </w:tcPr>
          <w:p w:rsidR="00537EE4" w:rsidRPr="00537EE4" w:rsidRDefault="00537EE4" w:rsidP="00537EE4">
            <w:pPr>
              <w:spacing w:line="320" w:lineRule="exact"/>
              <w:ind w:firstLine="60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37EE4" w:rsidRPr="00537EE4" w:rsidRDefault="00537EE4" w:rsidP="00537EE4">
            <w:pPr>
              <w:ind w:firstLine="60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7EE4">
              <w:rPr>
                <w:rFonts w:ascii="Times New Roman" w:hAnsi="Times New Roman"/>
                <w:b/>
                <w:sz w:val="26"/>
                <w:szCs w:val="26"/>
              </w:rPr>
              <w:t>GIÁM ĐỐC</w:t>
            </w:r>
          </w:p>
          <w:p w:rsidR="00537EE4" w:rsidRPr="00537EE4" w:rsidRDefault="00537EE4" w:rsidP="00537EE4">
            <w:pPr>
              <w:ind w:firstLine="60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7EE4" w:rsidRPr="00537EE4" w:rsidRDefault="00537EE4" w:rsidP="00537EE4">
            <w:pPr>
              <w:ind w:firstLine="60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7EE4" w:rsidRPr="00537EE4" w:rsidRDefault="00537EE4" w:rsidP="00537EE4">
            <w:pPr>
              <w:ind w:firstLine="60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7EE4" w:rsidRPr="00537EE4" w:rsidRDefault="00537EE4" w:rsidP="00537EE4">
            <w:pPr>
              <w:ind w:firstLine="60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7EE4" w:rsidRPr="00537EE4" w:rsidRDefault="00537EE4" w:rsidP="00537EE4">
            <w:pPr>
              <w:ind w:firstLine="60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7EE4" w:rsidRPr="00537EE4" w:rsidRDefault="00537EE4" w:rsidP="00537EE4">
            <w:pPr>
              <w:ind w:firstLine="60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37EE4" w:rsidRPr="00537EE4" w:rsidRDefault="00537EE4" w:rsidP="00537EE4">
            <w:pPr>
              <w:ind w:firstLine="601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537EE4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537E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7EE4">
              <w:rPr>
                <w:rFonts w:ascii="Times New Roman" w:hAnsi="Times New Roman"/>
                <w:b/>
                <w:sz w:val="26"/>
                <w:szCs w:val="26"/>
              </w:rPr>
              <w:t>Kiên</w:t>
            </w:r>
            <w:proofErr w:type="spellEnd"/>
            <w:r w:rsidRPr="00537E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7EE4">
              <w:rPr>
                <w:rFonts w:ascii="Times New Roman" w:hAnsi="Times New Roman"/>
                <w:b/>
                <w:sz w:val="26"/>
                <w:szCs w:val="26"/>
              </w:rPr>
              <w:t>Cường</w:t>
            </w:r>
            <w:proofErr w:type="spellEnd"/>
          </w:p>
        </w:tc>
      </w:tr>
    </w:tbl>
    <w:p w:rsidR="00537EE4" w:rsidRPr="00537EE4" w:rsidRDefault="00537EE4" w:rsidP="00537EE4">
      <w:pPr>
        <w:rPr>
          <w:rFonts w:ascii="Times New Roman" w:hAnsi="Times New Roman"/>
          <w:szCs w:val="28"/>
        </w:rPr>
      </w:pPr>
    </w:p>
    <w:p w:rsidR="004A3DDE" w:rsidRPr="00D207DB" w:rsidRDefault="004A3DDE" w:rsidP="004A3DDE">
      <w:pPr>
        <w:spacing w:before="14" w:after="14" w:line="12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834D71" w:rsidRPr="00834D71" w:rsidRDefault="00834D71" w:rsidP="00834D71">
      <w:pPr>
        <w:spacing w:line="312" w:lineRule="auto"/>
        <w:jc w:val="center"/>
        <w:rPr>
          <w:rFonts w:ascii="Times New Roman" w:hAnsi="Times New Roman"/>
          <w:b/>
          <w:bCs/>
          <w:szCs w:val="28"/>
        </w:rPr>
      </w:pPr>
      <w:r w:rsidRPr="00834D71">
        <w:rPr>
          <w:rFonts w:ascii="Times New Roman" w:hAnsi="Times New Roman"/>
          <w:b/>
          <w:bCs/>
          <w:szCs w:val="28"/>
        </w:rPr>
        <w:lastRenderedPageBreak/>
        <w:t xml:space="preserve">THÔNG BÁO </w:t>
      </w:r>
    </w:p>
    <w:p w:rsidR="00834D71" w:rsidRPr="00834D71" w:rsidRDefault="00834D71" w:rsidP="00834D71">
      <w:pPr>
        <w:spacing w:line="312" w:lineRule="auto"/>
        <w:jc w:val="center"/>
        <w:rPr>
          <w:rFonts w:ascii="Times New Roman" w:hAnsi="Times New Roman"/>
          <w:b/>
          <w:bCs/>
          <w:szCs w:val="28"/>
        </w:rPr>
      </w:pPr>
      <w:r w:rsidRPr="00834D71">
        <w:rPr>
          <w:rFonts w:ascii="Times New Roman" w:hAnsi="Times New Roman"/>
          <w:b/>
          <w:bCs/>
          <w:szCs w:val="28"/>
        </w:rPr>
        <w:t>VIỆC THANH TOÁN TIỀN ĐIỆN KHÔNG DÙNG TIỀN MẶT</w:t>
      </w:r>
    </w:p>
    <w:p w:rsidR="00834D71" w:rsidRPr="00834D71" w:rsidRDefault="00834D71" w:rsidP="00834D71">
      <w:pPr>
        <w:spacing w:line="312" w:lineRule="auto"/>
        <w:jc w:val="center"/>
        <w:rPr>
          <w:rFonts w:ascii="Times New Roman" w:hAnsi="Times New Roman"/>
          <w:bCs/>
          <w:i/>
          <w:szCs w:val="28"/>
        </w:rPr>
      </w:pPr>
      <w:r w:rsidRPr="00834D71">
        <w:rPr>
          <w:rFonts w:ascii="Times New Roman" w:hAnsi="Times New Roman"/>
          <w:bCs/>
          <w:i/>
          <w:szCs w:val="28"/>
        </w:rPr>
        <w:t>(</w:t>
      </w:r>
      <w:proofErr w:type="spellStart"/>
      <w:r w:rsidRPr="00834D71">
        <w:rPr>
          <w:rFonts w:ascii="Times New Roman" w:hAnsi="Times New Roman"/>
          <w:bCs/>
          <w:i/>
          <w:szCs w:val="28"/>
        </w:rPr>
        <w:t>Kèm</w:t>
      </w:r>
      <w:proofErr w:type="spellEnd"/>
      <w:r w:rsidRPr="00834D71">
        <w:rPr>
          <w:rFonts w:ascii="Times New Roman" w:hAnsi="Times New Roman"/>
          <w:bCs/>
          <w:i/>
          <w:szCs w:val="28"/>
        </w:rPr>
        <w:t xml:space="preserve"> </w:t>
      </w:r>
      <w:proofErr w:type="spellStart"/>
      <w:proofErr w:type="gramStart"/>
      <w:r w:rsidRPr="00834D71">
        <w:rPr>
          <w:rFonts w:ascii="Times New Roman" w:hAnsi="Times New Roman"/>
          <w:bCs/>
          <w:i/>
          <w:szCs w:val="28"/>
        </w:rPr>
        <w:t>theo</w:t>
      </w:r>
      <w:proofErr w:type="spellEnd"/>
      <w:proofErr w:type="gramEnd"/>
      <w:r w:rsidRPr="00834D71">
        <w:rPr>
          <w:rFonts w:ascii="Times New Roman" w:hAnsi="Times New Roman"/>
          <w:bCs/>
          <w:i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bCs/>
          <w:i/>
          <w:szCs w:val="28"/>
        </w:rPr>
        <w:t>C</w:t>
      </w:r>
      <w:r>
        <w:rPr>
          <w:rFonts w:ascii="Times New Roman" w:hAnsi="Times New Roman"/>
          <w:bCs/>
          <w:i/>
          <w:szCs w:val="28"/>
        </w:rPr>
        <w:t>ông</w:t>
      </w:r>
      <w:proofErr w:type="spellEnd"/>
      <w:r>
        <w:rPr>
          <w:rFonts w:ascii="Times New Roman" w:hAnsi="Times New Roman"/>
          <w:bCs/>
          <w:i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/>
          <w:szCs w:val="28"/>
        </w:rPr>
        <w:t>văn</w:t>
      </w:r>
      <w:proofErr w:type="spellEnd"/>
      <w:r w:rsidRPr="00834D71">
        <w:rPr>
          <w:rFonts w:ascii="Times New Roman" w:hAnsi="Times New Roman"/>
          <w:bCs/>
          <w:i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bCs/>
          <w:i/>
          <w:szCs w:val="28"/>
        </w:rPr>
        <w:t>số</w:t>
      </w:r>
      <w:proofErr w:type="spellEnd"/>
      <w:r w:rsidRPr="00834D71">
        <w:rPr>
          <w:rFonts w:ascii="Times New Roman" w:hAnsi="Times New Roman"/>
          <w:bCs/>
          <w:i/>
          <w:szCs w:val="28"/>
        </w:rPr>
        <w:t>.......     /</w:t>
      </w:r>
      <w:r w:rsidR="006014F2" w:rsidRPr="006014F2">
        <w:rPr>
          <w:rFonts w:ascii="Times New Roman" w:hAnsi="Times New Roman"/>
          <w:sz w:val="24"/>
          <w:szCs w:val="26"/>
        </w:rPr>
        <w:t xml:space="preserve"> </w:t>
      </w:r>
      <w:r w:rsidR="006014F2" w:rsidRPr="00A629B4">
        <w:rPr>
          <w:rFonts w:ascii="Times New Roman" w:hAnsi="Times New Roman"/>
          <w:sz w:val="24"/>
          <w:szCs w:val="26"/>
        </w:rPr>
        <w:t>ĐLLH-KDTH</w:t>
      </w:r>
      <w:r w:rsidR="006014F2">
        <w:rPr>
          <w:rFonts w:ascii="Times New Roman" w:hAnsi="Times New Roman"/>
          <w:bCs/>
          <w:i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bCs/>
          <w:i/>
          <w:szCs w:val="28"/>
        </w:rPr>
        <w:t>ngày</w:t>
      </w:r>
      <w:proofErr w:type="spellEnd"/>
      <w:r w:rsidRPr="00834D71">
        <w:rPr>
          <w:rFonts w:ascii="Times New Roman" w:hAnsi="Times New Roman"/>
          <w:bCs/>
          <w:i/>
          <w:szCs w:val="28"/>
        </w:rPr>
        <w:t xml:space="preserve">     /3/2025 </w:t>
      </w:r>
      <w:proofErr w:type="spellStart"/>
      <w:r w:rsidRPr="00834D71">
        <w:rPr>
          <w:rFonts w:ascii="Times New Roman" w:hAnsi="Times New Roman"/>
          <w:bCs/>
          <w:i/>
          <w:szCs w:val="28"/>
        </w:rPr>
        <w:t>của</w:t>
      </w:r>
      <w:proofErr w:type="spellEnd"/>
      <w:r w:rsidRPr="00834D71">
        <w:rPr>
          <w:rFonts w:ascii="Times New Roman" w:hAnsi="Times New Roman"/>
          <w:bCs/>
          <w:i/>
          <w:szCs w:val="28"/>
        </w:rPr>
        <w:t xml:space="preserve"> ĐL</w:t>
      </w:r>
      <w:r>
        <w:rPr>
          <w:rFonts w:ascii="Times New Roman" w:hAnsi="Times New Roman"/>
          <w:bCs/>
          <w:i/>
          <w:szCs w:val="28"/>
        </w:rPr>
        <w:t>LH</w:t>
      </w:r>
      <w:r w:rsidRPr="00834D71">
        <w:rPr>
          <w:rFonts w:ascii="Times New Roman" w:hAnsi="Times New Roman"/>
          <w:bCs/>
          <w:i/>
          <w:szCs w:val="28"/>
        </w:rPr>
        <w:t>)</w:t>
      </w:r>
    </w:p>
    <w:p w:rsidR="00834D71" w:rsidRPr="00834D71" w:rsidRDefault="00834D71" w:rsidP="00834D71">
      <w:pPr>
        <w:spacing w:line="312" w:lineRule="auto"/>
        <w:jc w:val="center"/>
        <w:rPr>
          <w:rFonts w:ascii="Times New Roman" w:hAnsi="Times New Roman"/>
          <w:bCs/>
          <w:i/>
          <w:szCs w:val="28"/>
        </w:rPr>
      </w:pPr>
    </w:p>
    <w:p w:rsidR="00834D71" w:rsidRPr="00834D71" w:rsidRDefault="00834D71" w:rsidP="00834D71">
      <w:pPr>
        <w:spacing w:before="60" w:after="60"/>
        <w:ind w:firstLine="567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834D71">
        <w:rPr>
          <w:rFonts w:ascii="Times New Roman" w:hAnsi="Times New Roman"/>
          <w:color w:val="000000"/>
          <w:szCs w:val="28"/>
        </w:rPr>
        <w:t>Nhằm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đẩy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mạnh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việc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thực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thanh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toán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tiền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không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sử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dụng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tiền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mặt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.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Để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phù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hợp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với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phương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thức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sản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xuất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kinh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doanh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của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đơn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vị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và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đảm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bảo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thuận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lợi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cho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các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khách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hàng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trên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địa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bàn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trong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việc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thanh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toán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tiền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lực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Lộc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Hà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thông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báo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: </w:t>
      </w:r>
    </w:p>
    <w:p w:rsidR="00834D71" w:rsidRPr="00834D71" w:rsidRDefault="00834D71" w:rsidP="00834D71">
      <w:pPr>
        <w:spacing w:before="60" w:after="60"/>
        <w:ind w:firstLine="567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834D71">
        <w:rPr>
          <w:rFonts w:ascii="Times New Roman" w:hAnsi="Times New Roman"/>
          <w:color w:val="000000"/>
          <w:szCs w:val="28"/>
        </w:rPr>
        <w:t>Kể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từ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kỳ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hóa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đơn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tiền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tháng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3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năm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2025,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lực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Lộc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Hà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phối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hợp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với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4D047C">
        <w:rPr>
          <w:rFonts w:ascii="Times New Roman" w:hAnsi="Times New Roman"/>
          <w:color w:val="000000"/>
          <w:szCs w:val="28"/>
        </w:rPr>
        <w:t>Bưu</w:t>
      </w:r>
      <w:proofErr w:type="spellEnd"/>
      <w:r w:rsidR="004D047C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4D047C">
        <w:rPr>
          <w:rFonts w:ascii="Times New Roman" w:hAnsi="Times New Roman"/>
          <w:color w:val="000000"/>
          <w:szCs w:val="28"/>
        </w:rPr>
        <w:t>điện</w:t>
      </w:r>
      <w:proofErr w:type="spellEnd"/>
      <w:r w:rsidR="004D047C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4D047C">
        <w:rPr>
          <w:rFonts w:ascii="Times New Roman" w:hAnsi="Times New Roman"/>
          <w:color w:val="000000"/>
          <w:szCs w:val="28"/>
        </w:rPr>
        <w:t>và</w:t>
      </w:r>
      <w:proofErr w:type="spellEnd"/>
      <w:r w:rsidR="004D047C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các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dịch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vụ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hỗ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trợ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kinh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doanh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thu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tiền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và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trực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tiếp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dẫn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khách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hàng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thanh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toán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tiền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không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sử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dụng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tiền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mặt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đồng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thời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hướng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dẫn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cài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đặt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dịch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vụ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chăm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sóc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khách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hang (App </w:t>
      </w:r>
      <w:proofErr w:type="spellStart"/>
      <w:r>
        <w:rPr>
          <w:rFonts w:ascii="Times New Roman" w:hAnsi="Times New Roman"/>
          <w:color w:val="000000"/>
          <w:szCs w:val="28"/>
        </w:rPr>
        <w:t>chăm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sóc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khách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hàng</w:t>
      </w:r>
      <w:proofErr w:type="spellEnd"/>
      <w:r>
        <w:rPr>
          <w:rFonts w:ascii="Times New Roman" w:hAnsi="Times New Roman"/>
          <w:color w:val="000000"/>
          <w:szCs w:val="28"/>
        </w:rPr>
        <w:t>)</w:t>
      </w:r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trên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thoại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di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động</w:t>
      </w:r>
      <w:proofErr w:type="spellEnd"/>
      <w:r w:rsidRPr="00834D71">
        <w:rPr>
          <w:rFonts w:ascii="Times New Roman" w:hAnsi="Times New Roman"/>
          <w:color w:val="000000"/>
          <w:szCs w:val="28"/>
        </w:rPr>
        <w:t>.</w:t>
      </w:r>
    </w:p>
    <w:p w:rsidR="00834D71" w:rsidRPr="00834D71" w:rsidRDefault="00834D71" w:rsidP="00834D71">
      <w:pPr>
        <w:spacing w:before="60" w:after="60"/>
        <w:ind w:firstLine="567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lực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Lộc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Hà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thông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báo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thời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hạn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thanh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toán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địa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điểm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proofErr w:type="gramStart"/>
      <w:r w:rsidRPr="00834D71">
        <w:rPr>
          <w:rFonts w:ascii="Times New Roman" w:hAnsi="Times New Roman"/>
          <w:color w:val="000000"/>
          <w:szCs w:val="28"/>
        </w:rPr>
        <w:t>thu</w:t>
      </w:r>
      <w:proofErr w:type="spellEnd"/>
      <w:proofErr w:type="gramEnd"/>
      <w:r w:rsidRPr="00834D71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lịch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thu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tiền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hàng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tháng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như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sau</w:t>
      </w:r>
      <w:proofErr w:type="spellEnd"/>
      <w:r w:rsidRPr="00834D71">
        <w:rPr>
          <w:rFonts w:ascii="Times New Roman" w:hAnsi="Times New Roman"/>
          <w:color w:val="000000"/>
          <w:szCs w:val="28"/>
        </w:rPr>
        <w:t>:</w:t>
      </w:r>
    </w:p>
    <w:p w:rsidR="00834D71" w:rsidRPr="00834D71" w:rsidRDefault="00834D71" w:rsidP="00834D71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color w:val="000000"/>
          <w:szCs w:val="28"/>
        </w:rPr>
      </w:pPr>
      <w:r w:rsidRPr="00834D71">
        <w:rPr>
          <w:rFonts w:ascii="Times New Roman" w:hAnsi="Times New Roman"/>
          <w:b/>
          <w:color w:val="000000"/>
          <w:szCs w:val="28"/>
          <w:lang w:val="vi-VN"/>
        </w:rPr>
        <w:t xml:space="preserve">Thời hạn thanh toán: </w:t>
      </w:r>
    </w:p>
    <w:p w:rsidR="00834D71" w:rsidRPr="00834D71" w:rsidRDefault="00834D71" w:rsidP="00834D71">
      <w:pPr>
        <w:spacing w:before="60" w:after="60"/>
        <w:ind w:left="927"/>
        <w:jc w:val="both"/>
        <w:rPr>
          <w:rFonts w:ascii="Times New Roman" w:hAnsi="Times New Roman"/>
          <w:color w:val="000000"/>
          <w:szCs w:val="28"/>
        </w:rPr>
      </w:pPr>
      <w:r w:rsidRPr="00834D71">
        <w:rPr>
          <w:rFonts w:ascii="Times New Roman" w:hAnsi="Times New Roman"/>
          <w:b/>
          <w:color w:val="000000"/>
          <w:szCs w:val="28"/>
        </w:rPr>
        <w:t xml:space="preserve">                </w:t>
      </w:r>
      <w:r w:rsidRPr="00834D71">
        <w:rPr>
          <w:rFonts w:ascii="Times New Roman" w:hAnsi="Times New Roman"/>
          <w:color w:val="000000"/>
          <w:szCs w:val="28"/>
          <w:lang w:val="vi-VN"/>
        </w:rPr>
        <w:t>Không quá 7 ngày kể từ ngày nhận được thông báo.</w:t>
      </w:r>
    </w:p>
    <w:p w:rsidR="00834D71" w:rsidRPr="00834D71" w:rsidRDefault="00834D71" w:rsidP="002958B5">
      <w:pPr>
        <w:numPr>
          <w:ilvl w:val="0"/>
          <w:numId w:val="1"/>
        </w:numPr>
        <w:spacing w:before="60" w:after="60" w:line="360" w:lineRule="auto"/>
        <w:ind w:left="922"/>
        <w:rPr>
          <w:rFonts w:ascii="Times New Roman" w:hAnsi="Times New Roman"/>
          <w:color w:val="000000"/>
          <w:szCs w:val="28"/>
        </w:rPr>
      </w:pPr>
      <w:proofErr w:type="spellStart"/>
      <w:r w:rsidRPr="00834D71">
        <w:rPr>
          <w:rFonts w:ascii="Times New Roman" w:hAnsi="Times New Roman"/>
          <w:b/>
          <w:color w:val="000000"/>
          <w:szCs w:val="28"/>
        </w:rPr>
        <w:t>Địa</w:t>
      </w:r>
      <w:proofErr w:type="spellEnd"/>
      <w:r w:rsidRPr="00834D71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b/>
          <w:color w:val="000000"/>
          <w:szCs w:val="28"/>
        </w:rPr>
        <w:t>điểm</w:t>
      </w:r>
      <w:proofErr w:type="spellEnd"/>
      <w:r w:rsidRPr="00834D71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proofErr w:type="gramStart"/>
      <w:r w:rsidRPr="00834D71">
        <w:rPr>
          <w:rFonts w:ascii="Times New Roman" w:hAnsi="Times New Roman"/>
          <w:b/>
          <w:color w:val="000000"/>
          <w:szCs w:val="28"/>
        </w:rPr>
        <w:t>thu</w:t>
      </w:r>
      <w:proofErr w:type="spellEnd"/>
      <w:proofErr w:type="gramEnd"/>
      <w:r w:rsidRPr="00834D71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b/>
          <w:color w:val="000000"/>
          <w:szCs w:val="28"/>
        </w:rPr>
        <w:t>tiền</w:t>
      </w:r>
      <w:proofErr w:type="spellEnd"/>
      <w:r w:rsidRPr="00834D71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b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 w:val="22"/>
        </w:rPr>
        <w:t xml:space="preserve">: </w:t>
      </w:r>
      <w:r w:rsidR="002958B5" w:rsidRPr="00834D71">
        <w:rPr>
          <w:rFonts w:ascii="Times New Roman" w:hAnsi="Times New Roman"/>
          <w:color w:val="000000"/>
          <w:sz w:val="22"/>
        </w:rPr>
        <w:t>...........</w:t>
      </w:r>
      <w:r w:rsidR="002958B5">
        <w:rPr>
          <w:rFonts w:ascii="Times New Roman" w:hAnsi="Times New Roman"/>
          <w:color w:val="000000"/>
          <w:sz w:val="22"/>
        </w:rPr>
        <w:t>.........................................</w:t>
      </w:r>
      <w:r w:rsidR="002958B5" w:rsidRPr="00834D71">
        <w:rPr>
          <w:rFonts w:ascii="Times New Roman" w:hAnsi="Times New Roman"/>
          <w:color w:val="000000"/>
          <w:sz w:val="22"/>
        </w:rPr>
        <w:t>..</w:t>
      </w:r>
      <w:r w:rsidR="002958B5">
        <w:rPr>
          <w:rFonts w:ascii="Times New Roman" w:hAnsi="Times New Roman"/>
          <w:color w:val="000000"/>
          <w:sz w:val="22"/>
        </w:rPr>
        <w:t>...</w:t>
      </w:r>
      <w:r w:rsidR="002958B5" w:rsidRPr="00834D71">
        <w:rPr>
          <w:rFonts w:ascii="Times New Roman" w:hAnsi="Times New Roman"/>
          <w:color w:val="000000"/>
          <w:sz w:val="22"/>
        </w:rPr>
        <w:t>..</w:t>
      </w:r>
      <w:r w:rsidR="002958B5">
        <w:rPr>
          <w:rFonts w:ascii="Times New Roman" w:hAnsi="Times New Roman"/>
          <w:color w:val="000000"/>
          <w:sz w:val="22"/>
        </w:rPr>
        <w:t>.</w:t>
      </w:r>
      <w:r w:rsidR="002958B5" w:rsidRPr="00834D71">
        <w:rPr>
          <w:rFonts w:ascii="Times New Roman" w:hAnsi="Times New Roman"/>
          <w:color w:val="000000"/>
          <w:sz w:val="22"/>
        </w:rPr>
        <w:t>.........................................</w:t>
      </w:r>
      <w:r w:rsidR="002958B5">
        <w:rPr>
          <w:rFonts w:ascii="Times New Roman" w:hAnsi="Times New Roman"/>
          <w:color w:val="000000"/>
          <w:sz w:val="22"/>
        </w:rPr>
        <w:t>........................................</w:t>
      </w:r>
    </w:p>
    <w:p w:rsidR="00834D71" w:rsidRPr="00834D71" w:rsidRDefault="00834D71" w:rsidP="00834D71">
      <w:pPr>
        <w:spacing w:before="60" w:after="60" w:line="360" w:lineRule="auto"/>
        <w:ind w:left="922"/>
        <w:jc w:val="both"/>
        <w:rPr>
          <w:rFonts w:ascii="Times New Roman" w:hAnsi="Times New Roman"/>
          <w:color w:val="000000"/>
          <w:sz w:val="20"/>
        </w:rPr>
      </w:pPr>
      <w:r w:rsidRPr="00834D71">
        <w:rPr>
          <w:rFonts w:ascii="Times New Roman" w:hAnsi="Times New Roman"/>
          <w:color w:val="000000"/>
          <w:sz w:val="20"/>
        </w:rPr>
        <w:t>.................................................................................................................</w:t>
      </w:r>
      <w:r w:rsidR="002958B5">
        <w:rPr>
          <w:rFonts w:ascii="Times New Roman" w:hAnsi="Times New Roman"/>
          <w:color w:val="000000"/>
          <w:sz w:val="20"/>
        </w:rPr>
        <w:t>........</w:t>
      </w:r>
      <w:r w:rsidRPr="00834D71">
        <w:rPr>
          <w:rFonts w:ascii="Times New Roman" w:hAnsi="Times New Roman"/>
          <w:color w:val="000000"/>
          <w:sz w:val="20"/>
        </w:rPr>
        <w:t>.......</w:t>
      </w:r>
      <w:r w:rsidR="002958B5">
        <w:rPr>
          <w:rFonts w:ascii="Times New Roman" w:hAnsi="Times New Roman"/>
          <w:color w:val="000000"/>
          <w:sz w:val="20"/>
        </w:rPr>
        <w:t>..</w:t>
      </w:r>
      <w:r w:rsidRPr="00834D71">
        <w:rPr>
          <w:rFonts w:ascii="Times New Roman" w:hAnsi="Times New Roman"/>
          <w:color w:val="000000"/>
          <w:sz w:val="20"/>
        </w:rPr>
        <w:t>..........................</w:t>
      </w:r>
    </w:p>
    <w:p w:rsidR="00834D71" w:rsidRPr="00834D71" w:rsidRDefault="00834D71" w:rsidP="00834D71">
      <w:pPr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834D71">
        <w:rPr>
          <w:rFonts w:ascii="Times New Roman" w:hAnsi="Times New Roman"/>
          <w:b/>
          <w:color w:val="000000"/>
          <w:szCs w:val="28"/>
        </w:rPr>
        <w:t>Thời</w:t>
      </w:r>
      <w:proofErr w:type="spellEnd"/>
      <w:r w:rsidRPr="00834D71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b/>
          <w:color w:val="000000"/>
          <w:szCs w:val="28"/>
        </w:rPr>
        <w:t>gian</w:t>
      </w:r>
      <w:proofErr w:type="spellEnd"/>
      <w:r w:rsidRPr="00834D71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proofErr w:type="gramStart"/>
      <w:r w:rsidRPr="00834D71">
        <w:rPr>
          <w:rFonts w:ascii="Times New Roman" w:hAnsi="Times New Roman"/>
          <w:b/>
          <w:color w:val="000000"/>
          <w:szCs w:val="28"/>
        </w:rPr>
        <w:t>thu</w:t>
      </w:r>
      <w:proofErr w:type="spellEnd"/>
      <w:proofErr w:type="gramEnd"/>
      <w:r w:rsidRPr="00834D71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b/>
          <w:color w:val="000000"/>
          <w:szCs w:val="28"/>
        </w:rPr>
        <w:t>tiền</w:t>
      </w:r>
      <w:proofErr w:type="spellEnd"/>
      <w:r w:rsidRPr="00834D71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b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b/>
          <w:color w:val="000000"/>
          <w:szCs w:val="28"/>
        </w:rPr>
        <w:t>tại</w:t>
      </w:r>
      <w:proofErr w:type="spellEnd"/>
      <w:r w:rsidRPr="00834D71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b/>
          <w:color w:val="000000"/>
          <w:szCs w:val="28"/>
        </w:rPr>
        <w:t>điểm</w:t>
      </w:r>
      <w:proofErr w:type="spellEnd"/>
      <w:r w:rsidRPr="00834D71">
        <w:rPr>
          <w:rFonts w:ascii="Times New Roman" w:hAnsi="Times New Roman"/>
          <w:b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b/>
          <w:color w:val="000000"/>
          <w:szCs w:val="28"/>
        </w:rPr>
        <w:t>thu</w:t>
      </w:r>
      <w:proofErr w:type="spellEnd"/>
      <w:r w:rsidRPr="00834D71">
        <w:rPr>
          <w:rFonts w:ascii="Times New Roman" w:hAnsi="Times New Roman"/>
          <w:b/>
          <w:color w:val="000000"/>
          <w:szCs w:val="28"/>
        </w:rPr>
        <w:t xml:space="preserve">: </w:t>
      </w:r>
      <w:r w:rsidRPr="00834D71">
        <w:rPr>
          <w:rFonts w:ascii="Times New Roman" w:hAnsi="Times New Roman"/>
          <w:color w:val="000000"/>
          <w:szCs w:val="28"/>
        </w:rPr>
        <w:t xml:space="preserve">02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ngày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kể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từ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ngày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khách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hàng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nhận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thông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báo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thanh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toán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tiền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>.</w:t>
      </w:r>
    </w:p>
    <w:p w:rsidR="00834D71" w:rsidRPr="00834D71" w:rsidRDefault="00834D71" w:rsidP="00834D71">
      <w:pPr>
        <w:spacing w:before="60" w:after="60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834D71">
        <w:rPr>
          <w:rFonts w:ascii="Times New Roman" w:hAnsi="Times New Roman"/>
          <w:color w:val="000000"/>
          <w:szCs w:val="28"/>
        </w:rPr>
        <w:t xml:space="preserve">Sau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thời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hạn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7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ngày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(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kể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từ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ngày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nhận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thông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báo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),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khách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hàng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vẫn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chưa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thanh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toán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tiền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8"/>
        </w:rPr>
        <w:t>thì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lực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Lộc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Hà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buộc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phải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gửi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thông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báo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về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việc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vi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phạm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nghĩa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vụ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hợp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đồng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tính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lãi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chậm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trả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và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thực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trình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tự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thủ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tục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tạm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ngừng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cấp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theo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đúng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quy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định</w:t>
      </w:r>
      <w:proofErr w:type="spellEnd"/>
      <w:r w:rsidRPr="00834D71">
        <w:rPr>
          <w:rFonts w:ascii="Times New Roman" w:hAnsi="Times New Roman"/>
          <w:color w:val="000000"/>
          <w:szCs w:val="28"/>
        </w:rPr>
        <w:t>.</w:t>
      </w:r>
    </w:p>
    <w:p w:rsidR="00834D71" w:rsidRPr="00834D71" w:rsidRDefault="00834D71" w:rsidP="00834D71">
      <w:pPr>
        <w:spacing w:before="60" w:after="60"/>
        <w:ind w:firstLine="567"/>
        <w:jc w:val="both"/>
        <w:rPr>
          <w:rFonts w:ascii="Times New Roman" w:hAnsi="Times New Roman"/>
          <w:color w:val="000000"/>
          <w:szCs w:val="28"/>
        </w:rPr>
      </w:pPr>
      <w:proofErr w:type="spellStart"/>
      <w:r w:rsidRPr="00834D71">
        <w:rPr>
          <w:rFonts w:ascii="Times New Roman" w:hAnsi="Times New Roman"/>
          <w:color w:val="000000"/>
          <w:szCs w:val="28"/>
        </w:rPr>
        <w:t>Vậy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lực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Lộc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Hà</w:t>
      </w:r>
      <w:proofErr w:type="spellEnd"/>
      <w:r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8"/>
        </w:rPr>
        <w:t>xi</w:t>
      </w:r>
      <w:r w:rsidRPr="00834D71">
        <w:rPr>
          <w:rFonts w:ascii="Times New Roman" w:hAnsi="Times New Roman"/>
          <w:color w:val="000000"/>
          <w:szCs w:val="28"/>
        </w:rPr>
        <w:t>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thông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báo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đến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toàn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thể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người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dân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,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khách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hàng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sử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dụng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điện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trên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địa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bàn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được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biết</w:t>
      </w:r>
      <w:proofErr w:type="spellEnd"/>
      <w:r w:rsidR="00217FB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217FB3">
        <w:rPr>
          <w:rFonts w:ascii="Times New Roman" w:hAnsi="Times New Roman"/>
          <w:color w:val="000000"/>
          <w:szCs w:val="28"/>
        </w:rPr>
        <w:t>để</w:t>
      </w:r>
      <w:proofErr w:type="spellEnd"/>
      <w:r w:rsidR="00217FB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217FB3">
        <w:rPr>
          <w:rFonts w:ascii="Times New Roman" w:hAnsi="Times New Roman"/>
          <w:color w:val="000000"/>
          <w:szCs w:val="28"/>
        </w:rPr>
        <w:t>phối</w:t>
      </w:r>
      <w:proofErr w:type="spellEnd"/>
      <w:r w:rsidR="00217FB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217FB3">
        <w:rPr>
          <w:rFonts w:ascii="Times New Roman" w:hAnsi="Times New Roman"/>
          <w:color w:val="000000"/>
          <w:szCs w:val="28"/>
        </w:rPr>
        <w:t>hợp</w:t>
      </w:r>
      <w:proofErr w:type="spellEnd"/>
      <w:r w:rsidR="00217FB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217FB3">
        <w:rPr>
          <w:rFonts w:ascii="Times New Roman" w:hAnsi="Times New Roman"/>
          <w:color w:val="000000"/>
          <w:szCs w:val="28"/>
        </w:rPr>
        <w:t>thực</w:t>
      </w:r>
      <w:proofErr w:type="spellEnd"/>
      <w:r w:rsidR="00217FB3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="00217FB3">
        <w:rPr>
          <w:rFonts w:ascii="Times New Roman" w:hAnsi="Times New Roman"/>
          <w:color w:val="000000"/>
          <w:szCs w:val="28"/>
        </w:rPr>
        <w:t>hiện</w:t>
      </w:r>
      <w:proofErr w:type="spellEnd"/>
      <w:r w:rsidR="00217FB3">
        <w:rPr>
          <w:rFonts w:ascii="Times New Roman" w:hAnsi="Times New Roman"/>
          <w:color w:val="000000"/>
          <w:szCs w:val="28"/>
        </w:rPr>
        <w:t>.</w:t>
      </w:r>
      <w:bookmarkStart w:id="0" w:name="_GoBack"/>
      <w:bookmarkEnd w:id="0"/>
    </w:p>
    <w:p w:rsidR="00834D71" w:rsidRPr="00834D71" w:rsidRDefault="00834D71" w:rsidP="00834D71">
      <w:pPr>
        <w:spacing w:before="60" w:after="60"/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834D71">
        <w:rPr>
          <w:rFonts w:ascii="Times New Roman" w:hAnsi="Times New Roman"/>
          <w:color w:val="000000"/>
          <w:szCs w:val="28"/>
        </w:rPr>
        <w:t>Trân</w:t>
      </w:r>
      <w:proofErr w:type="spellEnd"/>
      <w:r w:rsidRPr="00834D71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834D71">
        <w:rPr>
          <w:rFonts w:ascii="Times New Roman" w:hAnsi="Times New Roman"/>
          <w:color w:val="000000"/>
          <w:szCs w:val="28"/>
        </w:rPr>
        <w:t>trọng</w:t>
      </w:r>
      <w:proofErr w:type="spellEnd"/>
      <w:r>
        <w:rPr>
          <w:rFonts w:ascii="Times New Roman" w:hAnsi="Times New Roman"/>
          <w:color w:val="000000"/>
          <w:szCs w:val="28"/>
        </w:rPr>
        <w:t>!</w:t>
      </w:r>
    </w:p>
    <w:p w:rsidR="00834D71" w:rsidRPr="00834D71" w:rsidRDefault="00834D71">
      <w:pPr>
        <w:rPr>
          <w:rFonts w:ascii="Times New Roman" w:hAnsi="Times New Roman"/>
        </w:rPr>
      </w:pPr>
    </w:p>
    <w:sectPr w:rsidR="00834D71" w:rsidRPr="00834D71" w:rsidSect="00537EE4">
      <w:pgSz w:w="12240" w:h="15840"/>
      <w:pgMar w:top="1418" w:right="1531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23358"/>
    <w:multiLevelType w:val="hybridMultilevel"/>
    <w:tmpl w:val="C3B0D2B6"/>
    <w:lvl w:ilvl="0" w:tplc="66960DE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DE"/>
    <w:rsid w:val="00217FB3"/>
    <w:rsid w:val="002958B5"/>
    <w:rsid w:val="004313BA"/>
    <w:rsid w:val="004A3DDE"/>
    <w:rsid w:val="004D047C"/>
    <w:rsid w:val="004E0EF5"/>
    <w:rsid w:val="00537EE4"/>
    <w:rsid w:val="006014F2"/>
    <w:rsid w:val="006D4D2B"/>
    <w:rsid w:val="00834D71"/>
    <w:rsid w:val="0083503B"/>
    <w:rsid w:val="008A7CD5"/>
    <w:rsid w:val="009B715C"/>
    <w:rsid w:val="00A17E77"/>
    <w:rsid w:val="00A2429D"/>
    <w:rsid w:val="00A629B4"/>
    <w:rsid w:val="00B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D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DE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LH-Nguyen Dinh Son</dc:creator>
  <cp:lastModifiedBy>LH-Nguyen Tuan Hao</cp:lastModifiedBy>
  <cp:revision>17</cp:revision>
  <dcterms:created xsi:type="dcterms:W3CDTF">2025-03-26T04:16:00Z</dcterms:created>
  <dcterms:modified xsi:type="dcterms:W3CDTF">2025-03-26T04:23:00Z</dcterms:modified>
</cp:coreProperties>
</file>