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227"/>
        <w:gridCol w:w="6237"/>
      </w:tblGrid>
      <w:tr w:rsidR="008D6598" w:rsidRPr="00C16117" w:rsidTr="00EA614F">
        <w:trPr>
          <w:tblCellSpacing w:w="0" w:type="dxa"/>
        </w:trPr>
        <w:tc>
          <w:tcPr>
            <w:tcW w:w="3227" w:type="dxa"/>
            <w:shd w:val="clear" w:color="auto" w:fill="FFFFFF"/>
            <w:tcMar>
              <w:top w:w="0" w:type="dxa"/>
              <w:left w:w="108" w:type="dxa"/>
              <w:bottom w:w="0" w:type="dxa"/>
              <w:right w:w="108" w:type="dxa"/>
            </w:tcMar>
            <w:hideMark/>
          </w:tcPr>
          <w:p w:rsidR="009F7EBE" w:rsidRPr="00C16117" w:rsidRDefault="009F7EBE" w:rsidP="00BF5BB7">
            <w:pPr>
              <w:shd w:val="clear" w:color="auto" w:fill="FFFFFF" w:themeFill="background1"/>
              <w:spacing w:before="120" w:after="120" w:line="240" w:lineRule="auto"/>
              <w:jc w:val="center"/>
              <w:rPr>
                <w:rFonts w:eastAsia="Times New Roman" w:cs="Times New Roman"/>
                <w:b/>
                <w:bCs/>
                <w:color w:val="000000"/>
                <w:sz w:val="26"/>
                <w:szCs w:val="26"/>
                <w:lang w:val="en-US" w:eastAsia="vi-VN"/>
              </w:rPr>
            </w:pPr>
            <w:r w:rsidRPr="00C16117">
              <w:rPr>
                <w:rFonts w:eastAsia="Times New Roman" w:cs="Times New Roman"/>
                <w:b/>
                <w:bCs/>
                <w:color w:val="000000"/>
                <w:sz w:val="26"/>
                <w:szCs w:val="26"/>
                <w:lang w:val="en-US" w:eastAsia="vi-VN"/>
              </w:rPr>
              <w:t>ỦY BAN NHÂN DÂN</w:t>
            </w:r>
          </w:p>
          <w:p w:rsidR="008D6598" w:rsidRPr="00C16117" w:rsidRDefault="00E436D3" w:rsidP="00BF5BB7">
            <w:pPr>
              <w:shd w:val="clear" w:color="auto" w:fill="FFFFFF" w:themeFill="background1"/>
              <w:spacing w:before="120" w:after="120" w:line="240" w:lineRule="auto"/>
              <w:jc w:val="center"/>
              <w:rPr>
                <w:rFonts w:eastAsia="Times New Roman" w:cs="Times New Roman"/>
                <w:color w:val="000000"/>
                <w:sz w:val="26"/>
                <w:szCs w:val="26"/>
                <w:lang w:val="en-US" w:eastAsia="vi-VN"/>
              </w:rPr>
            </w:pPr>
            <w:r>
              <w:rPr>
                <w:rFonts w:eastAsia="Times New Roman" w:cs="Times New Roman"/>
                <w:b/>
                <w:bCs/>
                <w:noProof/>
                <w:color w:val="000000"/>
                <w:sz w:val="26"/>
                <w:szCs w:val="26"/>
                <w:lang w:val="en-US"/>
              </w:rPr>
              <mc:AlternateContent>
                <mc:Choice Requires="wps">
                  <w:drawing>
                    <wp:anchor distT="4294967295" distB="4294967295" distL="114300" distR="114300" simplePos="0" relativeHeight="251659264" behindDoc="0" locked="0" layoutInCell="1" allowOverlap="1" wp14:anchorId="174ED706" wp14:editId="469BC2D1">
                      <wp:simplePos x="0" y="0"/>
                      <wp:positionH relativeFrom="column">
                        <wp:posOffset>755015</wp:posOffset>
                      </wp:positionH>
                      <wp:positionV relativeFrom="paragraph">
                        <wp:posOffset>203834</wp:posOffset>
                      </wp:positionV>
                      <wp:extent cx="438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45pt,16.05pt" to="93.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" strokecolor="#4579b8 [3044]">
                      <o:lock v:ext="edit" shapetype="f"/>
                    </v:line>
                  </w:pict>
                </mc:Fallback>
              </mc:AlternateContent>
            </w:r>
            <w:r w:rsidR="00746444">
              <w:rPr>
                <w:rFonts w:eastAsia="Times New Roman" w:cs="Times New Roman"/>
                <w:b/>
                <w:bCs/>
                <w:color w:val="000000"/>
                <w:sz w:val="26"/>
                <w:szCs w:val="26"/>
                <w:lang w:val="en-US" w:eastAsia="vi-VN"/>
              </w:rPr>
              <w:t>XÃ HỒNG LỘC</w:t>
            </w:r>
            <w:r w:rsidR="009F7EBE" w:rsidRPr="00C16117">
              <w:rPr>
                <w:rFonts w:eastAsia="Times New Roman" w:cs="Times New Roman"/>
                <w:b/>
                <w:bCs/>
                <w:color w:val="000000"/>
                <w:sz w:val="26"/>
                <w:szCs w:val="26"/>
                <w:lang w:eastAsia="vi-VN"/>
              </w:rPr>
              <w:br/>
            </w:r>
          </w:p>
        </w:tc>
        <w:tc>
          <w:tcPr>
            <w:tcW w:w="6237" w:type="dxa"/>
            <w:shd w:val="clear" w:color="auto" w:fill="FFFFFF"/>
            <w:tcMar>
              <w:top w:w="0" w:type="dxa"/>
              <w:left w:w="108" w:type="dxa"/>
              <w:bottom w:w="0" w:type="dxa"/>
              <w:right w:w="108" w:type="dxa"/>
            </w:tcMar>
            <w:hideMark/>
          </w:tcPr>
          <w:p w:rsidR="008D6598" w:rsidRPr="00C16117" w:rsidRDefault="00E436D3" w:rsidP="00BF5BB7">
            <w:pPr>
              <w:shd w:val="clear" w:color="auto" w:fill="FFFFFF" w:themeFill="background1"/>
              <w:spacing w:before="120" w:after="120" w:line="320" w:lineRule="exact"/>
              <w:jc w:val="center"/>
              <w:rPr>
                <w:rFonts w:eastAsia="Times New Roman" w:cs="Times New Roman"/>
                <w:color w:val="000000"/>
                <w:sz w:val="26"/>
                <w:szCs w:val="26"/>
                <w:lang w:eastAsia="vi-VN"/>
              </w:rPr>
            </w:pPr>
            <w:r>
              <w:rPr>
                <w:rFonts w:eastAsia="Times New Roman" w:cs="Times New Roman"/>
                <w:b/>
                <w:bCs/>
                <w:noProof/>
                <w:color w:val="000000"/>
                <w:sz w:val="26"/>
                <w:szCs w:val="26"/>
                <w:lang w:val="en-US"/>
              </w:rPr>
              <mc:AlternateContent>
                <mc:Choice Requires="wps">
                  <w:drawing>
                    <wp:anchor distT="4294967295" distB="4294967295" distL="114300" distR="114300" simplePos="0" relativeHeight="251660288" behindDoc="0" locked="0" layoutInCell="1" allowOverlap="1" wp14:anchorId="608DAA42" wp14:editId="35C99A1E">
                      <wp:simplePos x="0" y="0"/>
                      <wp:positionH relativeFrom="column">
                        <wp:posOffset>966470</wp:posOffset>
                      </wp:positionH>
                      <wp:positionV relativeFrom="paragraph">
                        <wp:posOffset>504824</wp:posOffset>
                      </wp:positionV>
                      <wp:extent cx="1847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pt,39.75pt" to="221.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" strokecolor="#4579b8 [3044]">
                      <o:lock v:ext="edit" shapetype="f"/>
                    </v:line>
                  </w:pict>
                </mc:Fallback>
              </mc:AlternateContent>
            </w:r>
            <w:r w:rsidR="008D6598" w:rsidRPr="00C16117">
              <w:rPr>
                <w:rFonts w:eastAsia="Times New Roman" w:cs="Times New Roman"/>
                <w:b/>
                <w:bCs/>
                <w:color w:val="000000"/>
                <w:sz w:val="26"/>
                <w:szCs w:val="26"/>
                <w:lang w:eastAsia="vi-VN"/>
              </w:rPr>
              <w:t>CỘNG HÒA XÃ HỘI CHỦ NGHĨA VIỆT NAM</w:t>
            </w:r>
            <w:r w:rsidR="008D6598" w:rsidRPr="00C16117">
              <w:rPr>
                <w:rFonts w:eastAsia="Times New Roman" w:cs="Times New Roman"/>
                <w:b/>
                <w:bCs/>
                <w:color w:val="000000"/>
                <w:sz w:val="26"/>
                <w:szCs w:val="26"/>
                <w:lang w:eastAsia="vi-VN"/>
              </w:rPr>
              <w:br/>
              <w:t>Độc lập - Tự do - Hạnh phúc</w:t>
            </w:r>
            <w:r w:rsidR="008D6598" w:rsidRPr="00C16117">
              <w:rPr>
                <w:rFonts w:eastAsia="Times New Roman" w:cs="Times New Roman"/>
                <w:b/>
                <w:bCs/>
                <w:color w:val="000000"/>
                <w:sz w:val="26"/>
                <w:szCs w:val="26"/>
                <w:lang w:eastAsia="vi-VN"/>
              </w:rPr>
              <w:br/>
            </w:r>
          </w:p>
        </w:tc>
      </w:tr>
    </w:tbl>
    <w:p w:rsidR="008D75A7" w:rsidRDefault="008D75A7" w:rsidP="00BF5BB7">
      <w:pPr>
        <w:shd w:val="clear" w:color="auto" w:fill="FFFFFF" w:themeFill="background1"/>
        <w:spacing w:before="120" w:after="120" w:line="320" w:lineRule="exact"/>
        <w:jc w:val="center"/>
        <w:rPr>
          <w:rFonts w:eastAsia="Times New Roman" w:cs="Times New Roman"/>
          <w:b/>
          <w:bCs/>
          <w:color w:val="000000"/>
          <w:szCs w:val="28"/>
          <w:lang w:val="en-US" w:eastAsia="vi-VN"/>
        </w:rPr>
      </w:pPr>
    </w:p>
    <w:p w:rsidR="008D6598" w:rsidRDefault="008D6598" w:rsidP="00BF5BB7">
      <w:pPr>
        <w:shd w:val="clear" w:color="auto" w:fill="FFFFFF" w:themeFill="background1"/>
        <w:spacing w:before="120" w:after="120" w:line="320" w:lineRule="exact"/>
        <w:jc w:val="center"/>
        <w:rPr>
          <w:rFonts w:eastAsia="Times New Roman" w:cs="Times New Roman"/>
          <w:b/>
          <w:bCs/>
          <w:color w:val="000000"/>
          <w:szCs w:val="28"/>
          <w:lang w:val="en-US" w:eastAsia="vi-VN"/>
        </w:rPr>
      </w:pPr>
      <w:r w:rsidRPr="00C16117">
        <w:rPr>
          <w:rFonts w:eastAsia="Times New Roman" w:cs="Times New Roman"/>
          <w:b/>
          <w:bCs/>
          <w:color w:val="000000"/>
          <w:szCs w:val="28"/>
          <w:lang w:eastAsia="vi-VN"/>
        </w:rPr>
        <w:t xml:space="preserve">BẢN KÊ KHAI TÀI SẢN, THU NHẬP </w:t>
      </w:r>
      <w:r w:rsidR="00711AE8" w:rsidRPr="00C16117">
        <w:rPr>
          <w:rFonts w:eastAsia="Times New Roman" w:cs="Times New Roman"/>
          <w:b/>
          <w:bCs/>
          <w:color w:val="000000"/>
          <w:szCs w:val="28"/>
          <w:lang w:val="en-US" w:eastAsia="vi-VN"/>
        </w:rPr>
        <w:t>HÀNG NĂM</w:t>
      </w:r>
      <w:r w:rsidRPr="00C16117">
        <w:rPr>
          <w:rFonts w:eastAsia="Times New Roman" w:cs="Times New Roman"/>
          <w:b/>
          <w:bCs/>
          <w:color w:val="000000"/>
          <w:szCs w:val="28"/>
          <w:lang w:eastAsia="vi-VN"/>
        </w:rPr>
        <w:br/>
        <w:t>(Ngày</w:t>
      </w:r>
      <w:r w:rsidR="006B75C1" w:rsidRPr="00C16117">
        <w:rPr>
          <w:rFonts w:eastAsia="Times New Roman" w:cs="Times New Roman"/>
          <w:b/>
          <w:bCs/>
          <w:color w:val="000000"/>
          <w:szCs w:val="28"/>
          <w:lang w:val="en-US" w:eastAsia="vi-VN"/>
        </w:rPr>
        <w:t xml:space="preserve"> </w:t>
      </w:r>
      <w:r w:rsidR="009F7EBE" w:rsidRPr="00C16117">
        <w:rPr>
          <w:rFonts w:eastAsia="Times New Roman" w:cs="Times New Roman"/>
          <w:b/>
          <w:bCs/>
          <w:color w:val="000000"/>
          <w:szCs w:val="28"/>
          <w:lang w:val="en-US" w:eastAsia="vi-VN"/>
        </w:rPr>
        <w:t>2</w:t>
      </w:r>
      <w:r w:rsidR="00C61578" w:rsidRPr="00C16117">
        <w:rPr>
          <w:rFonts w:eastAsia="Times New Roman" w:cs="Times New Roman"/>
          <w:b/>
          <w:bCs/>
          <w:color w:val="000000"/>
          <w:szCs w:val="28"/>
          <w:lang w:val="en-US" w:eastAsia="vi-VN"/>
        </w:rPr>
        <w:t>4</w:t>
      </w:r>
      <w:r w:rsidR="006B75C1" w:rsidRPr="00C16117">
        <w:rPr>
          <w:rFonts w:eastAsia="Times New Roman" w:cs="Times New Roman"/>
          <w:b/>
          <w:bCs/>
          <w:color w:val="000000"/>
          <w:szCs w:val="28"/>
          <w:lang w:val="en-US" w:eastAsia="vi-VN"/>
        </w:rPr>
        <w:t xml:space="preserve"> </w:t>
      </w:r>
      <w:r w:rsidRPr="00C16117">
        <w:rPr>
          <w:rFonts w:eastAsia="Times New Roman" w:cs="Times New Roman"/>
          <w:b/>
          <w:bCs/>
          <w:color w:val="000000"/>
          <w:szCs w:val="28"/>
          <w:lang w:eastAsia="vi-VN"/>
        </w:rPr>
        <w:t>tháng</w:t>
      </w:r>
      <w:r w:rsidR="009F7EBE" w:rsidRPr="00C16117">
        <w:rPr>
          <w:rFonts w:eastAsia="Times New Roman" w:cs="Times New Roman"/>
          <w:b/>
          <w:bCs/>
          <w:color w:val="000000"/>
          <w:szCs w:val="28"/>
          <w:lang w:val="en-US" w:eastAsia="vi-VN"/>
        </w:rPr>
        <w:t xml:space="preserve"> </w:t>
      </w:r>
      <w:r w:rsidR="00C61578" w:rsidRPr="00C16117">
        <w:rPr>
          <w:rFonts w:eastAsia="Times New Roman" w:cs="Times New Roman"/>
          <w:b/>
          <w:bCs/>
          <w:color w:val="000000"/>
          <w:szCs w:val="28"/>
          <w:lang w:val="en-US" w:eastAsia="vi-VN"/>
        </w:rPr>
        <w:t>12</w:t>
      </w:r>
      <w:r w:rsidR="009F7EBE" w:rsidRPr="00C16117">
        <w:rPr>
          <w:rFonts w:eastAsia="Times New Roman" w:cs="Times New Roman"/>
          <w:b/>
          <w:bCs/>
          <w:color w:val="000000"/>
          <w:szCs w:val="28"/>
          <w:lang w:val="en-US" w:eastAsia="vi-VN"/>
        </w:rPr>
        <w:t xml:space="preserve"> </w:t>
      </w:r>
      <w:r w:rsidRPr="00C16117">
        <w:rPr>
          <w:rFonts w:eastAsia="Times New Roman" w:cs="Times New Roman"/>
          <w:b/>
          <w:bCs/>
          <w:color w:val="000000"/>
          <w:szCs w:val="28"/>
          <w:lang w:eastAsia="vi-VN"/>
        </w:rPr>
        <w:t>năm</w:t>
      </w:r>
      <w:r w:rsidR="009F7EBE" w:rsidRPr="00C16117">
        <w:rPr>
          <w:rFonts w:eastAsia="Times New Roman" w:cs="Times New Roman"/>
          <w:b/>
          <w:bCs/>
          <w:color w:val="000000"/>
          <w:szCs w:val="28"/>
          <w:lang w:val="en-US" w:eastAsia="vi-VN"/>
        </w:rPr>
        <w:t xml:space="preserve"> 202</w:t>
      </w:r>
      <w:r w:rsidR="00216930">
        <w:rPr>
          <w:rFonts w:eastAsia="Times New Roman" w:cs="Times New Roman"/>
          <w:b/>
          <w:bCs/>
          <w:color w:val="000000"/>
          <w:szCs w:val="28"/>
          <w:lang w:eastAsia="vi-VN"/>
        </w:rPr>
        <w:t>3</w:t>
      </w:r>
      <w:r w:rsidRPr="00C16117">
        <w:rPr>
          <w:rFonts w:eastAsia="Times New Roman" w:cs="Times New Roman"/>
          <w:b/>
          <w:bCs/>
          <w:color w:val="000000"/>
          <w:szCs w:val="28"/>
          <w:lang w:eastAsia="vi-VN"/>
        </w:rPr>
        <w:t>)</w:t>
      </w:r>
    </w:p>
    <w:p w:rsidR="008D75A7" w:rsidRPr="008D75A7" w:rsidRDefault="008D75A7" w:rsidP="00BF5BB7">
      <w:pPr>
        <w:shd w:val="clear" w:color="auto" w:fill="FFFFFF" w:themeFill="background1"/>
        <w:spacing w:before="120" w:after="120" w:line="320" w:lineRule="exact"/>
        <w:jc w:val="center"/>
        <w:rPr>
          <w:rFonts w:eastAsia="Times New Roman" w:cs="Times New Roman"/>
          <w:color w:val="000000"/>
          <w:szCs w:val="28"/>
          <w:lang w:val="en-US" w:eastAsia="vi-VN"/>
        </w:rPr>
      </w:pP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b/>
          <w:bCs/>
          <w:color w:val="000000"/>
          <w:szCs w:val="28"/>
          <w:lang w:eastAsia="vi-VN"/>
        </w:rPr>
        <w:t>I</w:t>
      </w:r>
      <w:r w:rsidRPr="00C16117">
        <w:rPr>
          <w:rFonts w:eastAsia="Times New Roman" w:cs="Times New Roman"/>
          <w:b/>
          <w:bCs/>
          <w:color w:val="000000"/>
          <w:sz w:val="26"/>
          <w:szCs w:val="26"/>
          <w:lang w:eastAsia="vi-VN"/>
        </w:rPr>
        <w:t>. THÔNG TIN CHUNG</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1. Người kê khai tài sản, thu nhập</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Họ và tên:</w:t>
      </w:r>
      <w:r w:rsidRPr="00C16117">
        <w:rPr>
          <w:rFonts w:eastAsia="Times New Roman" w:cs="Times New Roman"/>
          <w:color w:val="000000"/>
          <w:sz w:val="26"/>
          <w:szCs w:val="26"/>
          <w:lang w:val="en-US" w:eastAsia="vi-VN"/>
        </w:rPr>
        <w:t xml:space="preserve">   Nguyễn Trần Tuấn</w:t>
      </w:r>
      <w:r w:rsidRPr="00C16117">
        <w:rPr>
          <w:rFonts w:eastAsia="Times New Roman" w:cs="Times New Roman"/>
          <w:color w:val="000000"/>
          <w:sz w:val="26"/>
          <w:szCs w:val="26"/>
          <w:lang w:eastAsia="vi-VN"/>
        </w:rPr>
        <w:t xml:space="preserve"> </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Ngày tháng năm sinh:</w:t>
      </w:r>
      <w:r w:rsidRPr="00C16117">
        <w:rPr>
          <w:rFonts w:eastAsia="Times New Roman" w:cs="Times New Roman"/>
          <w:color w:val="000000"/>
          <w:sz w:val="26"/>
          <w:szCs w:val="26"/>
          <w:lang w:val="en-US" w:eastAsia="vi-VN"/>
        </w:rPr>
        <w:t xml:space="preserve"> 24/03/1987</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xml:space="preserve">- Chức vụ: </w:t>
      </w:r>
      <w:r w:rsidRPr="00C16117">
        <w:rPr>
          <w:rFonts w:eastAsia="Times New Roman" w:cs="Times New Roman"/>
          <w:color w:val="000000"/>
          <w:sz w:val="26"/>
          <w:szCs w:val="26"/>
          <w:lang w:val="en-US" w:eastAsia="vi-VN"/>
        </w:rPr>
        <w:t>Kế toán Ngân sách xã</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xml:space="preserve">- Cơ quan/đơn vị công tác: </w:t>
      </w:r>
      <w:r w:rsidRPr="00C16117">
        <w:rPr>
          <w:rFonts w:eastAsia="Times New Roman" w:cs="Times New Roman"/>
          <w:color w:val="000000"/>
          <w:sz w:val="26"/>
          <w:szCs w:val="26"/>
          <w:lang w:val="en-US" w:eastAsia="vi-VN"/>
        </w:rPr>
        <w:t xml:space="preserve"> Ủy ban nhân dân xã </w:t>
      </w:r>
      <w:r w:rsidR="00746444">
        <w:rPr>
          <w:rFonts w:eastAsia="Times New Roman" w:cs="Times New Roman"/>
          <w:color w:val="000000"/>
          <w:sz w:val="26"/>
          <w:szCs w:val="26"/>
          <w:lang w:val="en-US" w:eastAsia="vi-VN"/>
        </w:rPr>
        <w:t>Hồng Lộc</w:t>
      </w:r>
      <w:r w:rsidRPr="00C16117">
        <w:rPr>
          <w:rFonts w:eastAsia="Times New Roman" w:cs="Times New Roman"/>
          <w:color w:val="000000"/>
          <w:sz w:val="26"/>
          <w:szCs w:val="26"/>
          <w:lang w:val="en-US" w:eastAsia="vi-VN"/>
        </w:rPr>
        <w:t>, huyện Lộc Hà, tỉnh Hà Tĩnh</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xml:space="preserve">- Nơi thường trú: </w:t>
      </w:r>
      <w:r w:rsidRPr="00C16117">
        <w:rPr>
          <w:rFonts w:eastAsia="Times New Roman" w:cs="Times New Roman"/>
          <w:color w:val="000000"/>
          <w:sz w:val="26"/>
          <w:szCs w:val="26"/>
          <w:lang w:val="en-US" w:eastAsia="vi-VN"/>
        </w:rPr>
        <w:t>Thôn Phú Xuân, Thị trấn Lộc Hà, huyện Lộc Hà, tỉnh Hà Tĩnh</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Số căn cước công dân hoặc giấy chứng minh nhân dân</w:t>
      </w:r>
      <w:r w:rsidRPr="00C16117">
        <w:rPr>
          <w:rFonts w:eastAsia="Times New Roman" w:cs="Times New Roman"/>
          <w:color w:val="000000"/>
          <w:sz w:val="26"/>
          <w:szCs w:val="26"/>
          <w:vertAlign w:val="superscript"/>
          <w:lang w:eastAsia="vi-VN"/>
        </w:rPr>
        <w:t>(3)</w:t>
      </w:r>
      <w:r w:rsidRPr="00C16117">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042087001992</w:t>
      </w:r>
      <w:r w:rsidRPr="00C16117">
        <w:rPr>
          <w:rFonts w:eastAsia="Times New Roman" w:cs="Times New Roman"/>
          <w:color w:val="000000"/>
          <w:sz w:val="26"/>
          <w:szCs w:val="26"/>
          <w:lang w:eastAsia="vi-VN"/>
        </w:rPr>
        <w:t xml:space="preserve"> </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ngày cấp</w:t>
      </w:r>
      <w:r w:rsidRPr="00C16117">
        <w:rPr>
          <w:rFonts w:eastAsia="Times New Roman" w:cs="Times New Roman"/>
          <w:color w:val="000000"/>
          <w:sz w:val="26"/>
          <w:szCs w:val="26"/>
          <w:lang w:val="en-US" w:eastAsia="vi-VN"/>
        </w:rPr>
        <w:t xml:space="preserve"> 22/04/2021; </w:t>
      </w:r>
      <w:r w:rsidRPr="00C16117">
        <w:rPr>
          <w:rFonts w:eastAsia="Times New Roman" w:cs="Times New Roman"/>
          <w:color w:val="000000"/>
          <w:sz w:val="26"/>
          <w:szCs w:val="26"/>
          <w:lang w:eastAsia="vi-VN"/>
        </w:rPr>
        <w:t xml:space="preserve"> nơi cấp</w:t>
      </w:r>
      <w:r w:rsidRPr="00C16117">
        <w:rPr>
          <w:rFonts w:eastAsia="Times New Roman" w:cs="Times New Roman"/>
          <w:color w:val="000000"/>
          <w:sz w:val="26"/>
          <w:szCs w:val="26"/>
          <w:lang w:val="en-US" w:eastAsia="vi-VN"/>
        </w:rPr>
        <w:t>: Công an Hà Tĩnh</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2. Vợ hoặc chồng của người kê khai tài sản, thu nhập</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Họ và tên:</w:t>
      </w:r>
      <w:r w:rsidRPr="00C16117">
        <w:rPr>
          <w:rFonts w:eastAsia="Times New Roman" w:cs="Times New Roman"/>
          <w:color w:val="000000"/>
          <w:sz w:val="26"/>
          <w:szCs w:val="26"/>
          <w:lang w:val="en-US" w:eastAsia="vi-VN"/>
        </w:rPr>
        <w:t xml:space="preserve"> Nguyễn Thị Thoa;     </w:t>
      </w:r>
      <w:r w:rsidRPr="00C16117">
        <w:rPr>
          <w:rFonts w:eastAsia="Times New Roman" w:cs="Times New Roman"/>
          <w:color w:val="000000"/>
          <w:sz w:val="26"/>
          <w:szCs w:val="26"/>
          <w:lang w:eastAsia="vi-VN"/>
        </w:rPr>
        <w:t>Ngày tháng năm sinh:</w:t>
      </w:r>
      <w:r w:rsidRPr="00C16117">
        <w:rPr>
          <w:rFonts w:eastAsia="Times New Roman" w:cs="Times New Roman"/>
          <w:color w:val="000000"/>
          <w:sz w:val="26"/>
          <w:szCs w:val="26"/>
          <w:lang w:val="en-US" w:eastAsia="vi-VN"/>
        </w:rPr>
        <w:t xml:space="preserve"> 02/06/1988.</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Nghề nghiệp:</w:t>
      </w:r>
      <w:r w:rsidRPr="00C16117">
        <w:rPr>
          <w:rFonts w:eastAsia="Times New Roman" w:cs="Times New Roman"/>
          <w:color w:val="000000"/>
          <w:sz w:val="26"/>
          <w:szCs w:val="26"/>
          <w:lang w:val="en-US" w:eastAsia="vi-VN"/>
        </w:rPr>
        <w:t xml:space="preserve"> Giáo viên Mầm non</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Nơi làm việc</w:t>
      </w:r>
      <w:r w:rsidRPr="00C16117">
        <w:rPr>
          <w:rFonts w:eastAsia="Times New Roman" w:cs="Times New Roman"/>
          <w:color w:val="000000"/>
          <w:sz w:val="26"/>
          <w:szCs w:val="26"/>
          <w:vertAlign w:val="superscript"/>
          <w:lang w:eastAsia="vi-VN"/>
        </w:rPr>
        <w:t>(4)</w:t>
      </w:r>
      <w:r w:rsidRPr="00C16117">
        <w:rPr>
          <w:rFonts w:eastAsia="Times New Roman" w:cs="Times New Roman"/>
          <w:color w:val="000000"/>
          <w:sz w:val="26"/>
          <w:szCs w:val="26"/>
          <w:lang w:eastAsia="vi-VN"/>
        </w:rPr>
        <w:t xml:space="preserve">: </w:t>
      </w:r>
      <w:r w:rsidR="00B77312">
        <w:rPr>
          <w:rFonts w:eastAsia="Times New Roman" w:cs="Times New Roman"/>
          <w:color w:val="000000"/>
          <w:sz w:val="26"/>
          <w:szCs w:val="26"/>
          <w:lang w:val="en-US" w:eastAsia="vi-VN"/>
        </w:rPr>
        <w:t>Trường Mầm non Bình Minh.</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xml:space="preserve">- Nơi thường trú: </w:t>
      </w:r>
      <w:r w:rsidRPr="00C16117">
        <w:rPr>
          <w:rFonts w:eastAsia="Times New Roman" w:cs="Times New Roman"/>
          <w:color w:val="000000"/>
          <w:sz w:val="26"/>
          <w:szCs w:val="26"/>
          <w:lang w:val="en-US" w:eastAsia="vi-VN"/>
        </w:rPr>
        <w:t>Thôn Phú Xuân, Thị trấn Lộc Hà, huyện Lộc Hà, tỉnh Hà Tĩnh</w:t>
      </w:r>
    </w:p>
    <w:p w:rsidR="00B5695B" w:rsidRPr="00C16117" w:rsidRDefault="00B5695B"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Số căn cước công dân hoặc giấy chứng minh nhân dân: </w:t>
      </w:r>
      <w:r w:rsidRPr="00C16117">
        <w:rPr>
          <w:rFonts w:eastAsia="Times New Roman" w:cs="Times New Roman"/>
          <w:color w:val="000000"/>
          <w:sz w:val="26"/>
          <w:szCs w:val="26"/>
          <w:lang w:val="en-US" w:eastAsia="vi-VN"/>
        </w:rPr>
        <w:t xml:space="preserve">040188006408; </w:t>
      </w:r>
      <w:r w:rsidRPr="00C16117">
        <w:rPr>
          <w:rFonts w:eastAsia="Times New Roman" w:cs="Times New Roman"/>
          <w:color w:val="000000"/>
          <w:sz w:val="26"/>
          <w:szCs w:val="26"/>
          <w:lang w:eastAsia="vi-VN"/>
        </w:rPr>
        <w:t>ngày cấp</w:t>
      </w:r>
      <w:r w:rsidRPr="00C16117">
        <w:rPr>
          <w:rFonts w:eastAsia="Times New Roman" w:cs="Times New Roman"/>
          <w:color w:val="000000"/>
          <w:sz w:val="26"/>
          <w:szCs w:val="26"/>
          <w:lang w:val="en-US" w:eastAsia="vi-VN"/>
        </w:rPr>
        <w:t xml:space="preserve"> 22/04/2021;   N</w:t>
      </w:r>
      <w:r w:rsidRPr="00C16117">
        <w:rPr>
          <w:rFonts w:eastAsia="Times New Roman" w:cs="Times New Roman"/>
          <w:color w:val="000000"/>
          <w:sz w:val="26"/>
          <w:szCs w:val="26"/>
          <w:lang w:eastAsia="vi-VN"/>
        </w:rPr>
        <w:t>ơi cấp</w:t>
      </w:r>
      <w:r w:rsidRPr="00C16117">
        <w:rPr>
          <w:rFonts w:eastAsia="Times New Roman" w:cs="Times New Roman"/>
          <w:color w:val="000000"/>
          <w:sz w:val="26"/>
          <w:szCs w:val="26"/>
          <w:lang w:val="en-US" w:eastAsia="vi-VN"/>
        </w:rPr>
        <w:t xml:space="preserve"> Công an Hà Tĩnh</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3. Con chưa thành niên (con đẻ, con nuôi theo quy định của pháp luật)</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3.1. Con thứ nhất:</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Họ và tên:</w:t>
      </w:r>
      <w:r w:rsidRPr="00C16117">
        <w:rPr>
          <w:rFonts w:eastAsia="Times New Roman" w:cs="Times New Roman"/>
          <w:color w:val="000000"/>
          <w:sz w:val="26"/>
          <w:szCs w:val="26"/>
          <w:lang w:val="en-US" w:eastAsia="vi-VN"/>
        </w:rPr>
        <w:t xml:space="preserve"> Nguyễn Ngọc Trâm;  </w:t>
      </w:r>
      <w:r w:rsidRPr="00C16117">
        <w:rPr>
          <w:rFonts w:eastAsia="Times New Roman" w:cs="Times New Roman"/>
          <w:color w:val="000000"/>
          <w:sz w:val="26"/>
          <w:szCs w:val="26"/>
          <w:lang w:eastAsia="vi-VN"/>
        </w:rPr>
        <w:t xml:space="preserve"> Ngày tháng năm sinh: </w:t>
      </w:r>
      <w:r w:rsidRPr="00C16117">
        <w:rPr>
          <w:rFonts w:eastAsia="Times New Roman" w:cs="Times New Roman"/>
          <w:color w:val="000000"/>
          <w:sz w:val="26"/>
          <w:szCs w:val="26"/>
          <w:lang w:val="en-US" w:eastAsia="vi-VN"/>
        </w:rPr>
        <w:t>12/12/2014</w:t>
      </w:r>
    </w:p>
    <w:p w:rsidR="00B5695B"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xml:space="preserve">- Nơi thường trú: </w:t>
      </w:r>
      <w:r w:rsidRPr="00C16117">
        <w:rPr>
          <w:rFonts w:eastAsia="Times New Roman" w:cs="Times New Roman"/>
          <w:color w:val="000000"/>
          <w:sz w:val="26"/>
          <w:szCs w:val="26"/>
          <w:lang w:val="en-US" w:eastAsia="vi-VN"/>
        </w:rPr>
        <w:t>Thôn Phú Xuân, Thị trấn Lộc Hà, huyện Lộc Hà, tỉnh Hà Tĩnh</w:t>
      </w:r>
    </w:p>
    <w:p w:rsidR="00274A56" w:rsidRDefault="0070130E" w:rsidP="008F546E">
      <w:pPr>
        <w:shd w:val="clear" w:color="auto" w:fill="FFFFFF" w:themeFill="background1"/>
        <w:spacing w:line="276" w:lineRule="auto"/>
        <w:jc w:val="left"/>
        <w:rPr>
          <w:rFonts w:eastAsia="Times New Roman" w:cs="Times New Roman"/>
          <w:color w:val="000000"/>
          <w:sz w:val="26"/>
          <w:szCs w:val="26"/>
          <w:lang w:eastAsia="vi-VN"/>
        </w:rPr>
      </w:pPr>
      <w:r>
        <w:rPr>
          <w:rFonts w:eastAsia="Times New Roman" w:cs="Times New Roman"/>
          <w:color w:val="000000"/>
          <w:sz w:val="26"/>
          <w:szCs w:val="26"/>
          <w:lang w:val="en-US" w:eastAsia="vi-VN"/>
        </w:rPr>
        <w:t>- S</w:t>
      </w:r>
      <w:r w:rsidR="008A567A">
        <w:rPr>
          <w:rFonts w:eastAsia="Times New Roman" w:cs="Times New Roman"/>
          <w:color w:val="000000"/>
          <w:sz w:val="26"/>
          <w:szCs w:val="26"/>
          <w:lang w:eastAsia="vi-VN"/>
        </w:rPr>
        <w:t>ố CCCD</w:t>
      </w:r>
      <w:proofErr w:type="gramStart"/>
      <w:r w:rsidR="008A567A">
        <w:rPr>
          <w:rFonts w:eastAsia="Times New Roman" w:cs="Times New Roman"/>
          <w:color w:val="000000"/>
          <w:sz w:val="26"/>
          <w:szCs w:val="26"/>
          <w:lang w:eastAsia="vi-VN"/>
        </w:rPr>
        <w:t>:..........................................................................................................................</w:t>
      </w:r>
      <w:proofErr w:type="gramEnd"/>
    </w:p>
    <w:p w:rsidR="008A567A" w:rsidRPr="008A567A" w:rsidRDefault="008A567A" w:rsidP="008F546E">
      <w:pPr>
        <w:shd w:val="clear" w:color="auto" w:fill="FFFFFF" w:themeFill="background1"/>
        <w:spacing w:line="276" w:lineRule="auto"/>
        <w:jc w:val="left"/>
        <w:rPr>
          <w:rFonts w:eastAsia="Times New Roman" w:cs="Times New Roman"/>
          <w:color w:val="000000"/>
          <w:sz w:val="26"/>
          <w:szCs w:val="26"/>
          <w:lang w:eastAsia="vi-VN"/>
        </w:rPr>
      </w:pPr>
      <w:r>
        <w:rPr>
          <w:rFonts w:eastAsia="Times New Roman" w:cs="Times New Roman"/>
          <w:color w:val="000000"/>
          <w:sz w:val="26"/>
          <w:szCs w:val="26"/>
          <w:lang w:eastAsia="vi-VN"/>
        </w:rPr>
        <w:t>- Ngày cấp: ..........................................................................................................................</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3.</w:t>
      </w:r>
      <w:r w:rsidRPr="00C16117">
        <w:rPr>
          <w:rFonts w:eastAsia="Times New Roman" w:cs="Times New Roman"/>
          <w:color w:val="000000"/>
          <w:sz w:val="26"/>
          <w:szCs w:val="26"/>
          <w:lang w:val="en-US" w:eastAsia="vi-VN"/>
        </w:rPr>
        <w:t>2</w:t>
      </w:r>
      <w:r w:rsidRPr="00C16117">
        <w:rPr>
          <w:rFonts w:eastAsia="Times New Roman" w:cs="Times New Roman"/>
          <w:color w:val="000000"/>
          <w:sz w:val="26"/>
          <w:szCs w:val="26"/>
          <w:lang w:eastAsia="vi-VN"/>
        </w:rPr>
        <w:t xml:space="preserve">. Con thứ </w:t>
      </w:r>
      <w:r w:rsidRPr="00C16117">
        <w:rPr>
          <w:rFonts w:eastAsia="Times New Roman" w:cs="Times New Roman"/>
          <w:color w:val="000000"/>
          <w:sz w:val="26"/>
          <w:szCs w:val="26"/>
          <w:lang w:val="en-US" w:eastAsia="vi-VN"/>
        </w:rPr>
        <w:t>hai</w:t>
      </w:r>
      <w:r w:rsidRPr="00C16117">
        <w:rPr>
          <w:rFonts w:eastAsia="Times New Roman" w:cs="Times New Roman"/>
          <w:color w:val="000000"/>
          <w:sz w:val="26"/>
          <w:szCs w:val="26"/>
          <w:lang w:eastAsia="vi-VN"/>
        </w:rPr>
        <w:t>:</w:t>
      </w:r>
    </w:p>
    <w:p w:rsidR="00B5695B" w:rsidRPr="00C16117" w:rsidRDefault="00B5695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Họ và tên:</w:t>
      </w:r>
      <w:r w:rsidRPr="00C16117">
        <w:rPr>
          <w:rFonts w:eastAsia="Times New Roman" w:cs="Times New Roman"/>
          <w:color w:val="000000"/>
          <w:sz w:val="26"/>
          <w:szCs w:val="26"/>
          <w:lang w:val="en-US" w:eastAsia="vi-VN"/>
        </w:rPr>
        <w:t xml:space="preserve"> Nguyễn Ngọc Diễm;  </w:t>
      </w:r>
      <w:r w:rsidRPr="00C16117">
        <w:rPr>
          <w:rFonts w:eastAsia="Times New Roman" w:cs="Times New Roman"/>
          <w:color w:val="000000"/>
          <w:sz w:val="26"/>
          <w:szCs w:val="26"/>
          <w:lang w:eastAsia="vi-VN"/>
        </w:rPr>
        <w:t xml:space="preserve"> Ngày tháng năm sinh: </w:t>
      </w:r>
      <w:r w:rsidRPr="00C16117">
        <w:rPr>
          <w:rFonts w:eastAsia="Times New Roman" w:cs="Times New Roman"/>
          <w:color w:val="000000"/>
          <w:sz w:val="26"/>
          <w:szCs w:val="26"/>
          <w:lang w:val="en-US" w:eastAsia="vi-VN"/>
        </w:rPr>
        <w:t>18/09/2018</w:t>
      </w:r>
    </w:p>
    <w:p w:rsidR="00B5695B" w:rsidRDefault="00B5695B"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Nơi thường trú: </w:t>
      </w:r>
      <w:r w:rsidRPr="00C16117">
        <w:rPr>
          <w:rFonts w:eastAsia="Times New Roman" w:cs="Times New Roman"/>
          <w:color w:val="000000"/>
          <w:sz w:val="26"/>
          <w:szCs w:val="26"/>
          <w:lang w:val="en-US" w:eastAsia="vi-VN"/>
        </w:rPr>
        <w:t>Thôn Phú Xuân, Thị trấn Lộc Hà, huyện Lộc Hà, tỉnh Hà Tĩnh</w:t>
      </w:r>
    </w:p>
    <w:p w:rsidR="008A567A" w:rsidRDefault="008A567A" w:rsidP="008F546E">
      <w:pPr>
        <w:shd w:val="clear" w:color="auto" w:fill="FFFFFF" w:themeFill="background1"/>
        <w:spacing w:line="276" w:lineRule="auto"/>
        <w:jc w:val="left"/>
        <w:rPr>
          <w:rFonts w:eastAsia="Times New Roman" w:cs="Times New Roman"/>
          <w:color w:val="000000"/>
          <w:sz w:val="26"/>
          <w:szCs w:val="26"/>
          <w:lang w:eastAsia="vi-VN"/>
        </w:rPr>
      </w:pPr>
      <w:r>
        <w:rPr>
          <w:rFonts w:eastAsia="Times New Roman" w:cs="Times New Roman"/>
          <w:color w:val="000000"/>
          <w:sz w:val="26"/>
          <w:szCs w:val="26"/>
          <w:lang w:val="en-US" w:eastAsia="vi-VN"/>
        </w:rPr>
        <w:t>- S</w:t>
      </w:r>
      <w:r>
        <w:rPr>
          <w:rFonts w:eastAsia="Times New Roman" w:cs="Times New Roman"/>
          <w:color w:val="000000"/>
          <w:sz w:val="26"/>
          <w:szCs w:val="26"/>
          <w:lang w:eastAsia="vi-VN"/>
        </w:rPr>
        <w:t>ố CCCD</w:t>
      </w:r>
      <w:proofErr w:type="gramStart"/>
      <w:r>
        <w:rPr>
          <w:rFonts w:eastAsia="Times New Roman" w:cs="Times New Roman"/>
          <w:color w:val="000000"/>
          <w:sz w:val="26"/>
          <w:szCs w:val="26"/>
          <w:lang w:eastAsia="vi-VN"/>
        </w:rPr>
        <w:t>:..........................................................................................................................</w:t>
      </w:r>
      <w:proofErr w:type="gramEnd"/>
    </w:p>
    <w:p w:rsidR="008A567A" w:rsidRPr="008A567A" w:rsidRDefault="008A567A" w:rsidP="008F546E">
      <w:pPr>
        <w:shd w:val="clear" w:color="auto" w:fill="FFFFFF" w:themeFill="background1"/>
        <w:spacing w:line="276" w:lineRule="auto"/>
        <w:jc w:val="left"/>
        <w:rPr>
          <w:rFonts w:eastAsia="Times New Roman" w:cs="Times New Roman"/>
          <w:color w:val="000000"/>
          <w:sz w:val="26"/>
          <w:szCs w:val="26"/>
          <w:lang w:eastAsia="vi-VN"/>
        </w:rPr>
      </w:pPr>
      <w:r>
        <w:rPr>
          <w:rFonts w:eastAsia="Times New Roman" w:cs="Times New Roman"/>
          <w:color w:val="000000"/>
          <w:sz w:val="26"/>
          <w:szCs w:val="26"/>
          <w:lang w:eastAsia="vi-VN"/>
        </w:rPr>
        <w:t>- Ngày cấp: ..........................................................................................................................</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b/>
          <w:bCs/>
          <w:color w:val="000000"/>
          <w:sz w:val="26"/>
          <w:szCs w:val="26"/>
          <w:lang w:eastAsia="vi-VN"/>
        </w:rPr>
        <w:t>II. THÔNG TIN MÔ TẢ VỀ TÀI SẢN</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1. Quyền sử dụng thực tế đối với đất: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1.1. Đất ở:</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1.1.1. Thửa thứ nhất:</w:t>
      </w:r>
      <w:r w:rsidR="001127CB">
        <w:rPr>
          <w:rFonts w:eastAsia="Times New Roman" w:cs="Times New Roman"/>
          <w:color w:val="000000"/>
          <w:sz w:val="26"/>
          <w:szCs w:val="26"/>
          <w:lang w:eastAsia="vi-VN"/>
        </w:rPr>
        <w:t>...................................................................................................</w:t>
      </w:r>
    </w:p>
    <w:p w:rsidR="008D6598" w:rsidRPr="001127CB"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Địa chỉ: </w:t>
      </w:r>
      <w:r w:rsidR="008F546E">
        <w:rPr>
          <w:rFonts w:eastAsia="Times New Roman" w:cs="Times New Roman"/>
          <w:color w:val="000000"/>
          <w:sz w:val="26"/>
          <w:szCs w:val="26"/>
          <w:lang w:eastAsia="vi-VN"/>
        </w:rPr>
        <w:t>TDP thôn Phú Mậu – Thị trấn Lộc Hà – Huyện Lộc Hà – tỉnh Hà Tĩnh</w:t>
      </w:r>
    </w:p>
    <w:p w:rsidR="008D6598" w:rsidRPr="008F546E" w:rsidRDefault="008D6598" w:rsidP="008F546E">
      <w:pPr>
        <w:spacing w:line="276" w:lineRule="auto"/>
        <w:rPr>
          <w:b/>
          <w:szCs w:val="28"/>
        </w:rPr>
      </w:pPr>
      <w:r w:rsidRPr="00C16117">
        <w:rPr>
          <w:rFonts w:eastAsia="Times New Roman" w:cs="Times New Roman"/>
          <w:color w:val="000000"/>
          <w:sz w:val="26"/>
          <w:szCs w:val="26"/>
          <w:lang w:eastAsia="vi-VN"/>
        </w:rPr>
        <w:t xml:space="preserve">- Diện tích: </w:t>
      </w:r>
      <w:r w:rsidR="008F546E" w:rsidRPr="00A55296">
        <w:rPr>
          <w:b/>
          <w:bCs/>
          <w:szCs w:val="28"/>
          <w:lang w:val="pt-BR"/>
        </w:rPr>
        <w:t>120,7</w:t>
      </w:r>
      <w:r w:rsidR="008F546E" w:rsidRPr="00A55296">
        <w:rPr>
          <w:bCs/>
          <w:szCs w:val="28"/>
          <w:lang w:val="pt-BR"/>
        </w:rPr>
        <w:t xml:space="preserve"> m</w:t>
      </w:r>
      <w:r w:rsidR="008F546E" w:rsidRPr="00A55296">
        <w:rPr>
          <w:bCs/>
          <w:szCs w:val="28"/>
          <w:vertAlign w:val="superscript"/>
          <w:lang w:val="pt-BR"/>
        </w:rPr>
        <w:t>2</w:t>
      </w:r>
      <w:r w:rsidR="008F546E" w:rsidRPr="00A55296">
        <w:rPr>
          <w:bCs/>
          <w:szCs w:val="28"/>
          <w:lang w:val="pt-BR"/>
        </w:rPr>
        <w:t xml:space="preserve"> (bằng chữ: Một trăm hai mươi phẩy bảy mét vuông)</w:t>
      </w:r>
      <w:r w:rsidR="008F546E" w:rsidRPr="00A55296">
        <w:rPr>
          <w:b/>
          <w:bCs/>
          <w:szCs w:val="28"/>
          <w:lang w:val="pt-BR"/>
        </w:rPr>
        <w:t>.</w:t>
      </w:r>
    </w:p>
    <w:p w:rsidR="008D6598" w:rsidRPr="001127CB"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Giá trị: </w:t>
      </w:r>
      <w:r w:rsidR="0041586B">
        <w:rPr>
          <w:rFonts w:eastAsia="Times New Roman" w:cs="Times New Roman"/>
          <w:color w:val="000000"/>
          <w:sz w:val="26"/>
          <w:szCs w:val="26"/>
          <w:lang w:eastAsia="vi-VN"/>
        </w:rPr>
        <w:t>250.000.000đ</w:t>
      </w:r>
    </w:p>
    <w:p w:rsidR="008F546E" w:rsidRDefault="008D6598" w:rsidP="008F546E">
      <w:pPr>
        <w:shd w:val="clear" w:color="auto" w:fill="FFFFFF" w:themeFill="background1"/>
        <w:spacing w:line="276" w:lineRule="auto"/>
        <w:rPr>
          <w:sz w:val="27"/>
          <w:szCs w:val="27"/>
        </w:rPr>
      </w:pPr>
      <w:r w:rsidRPr="00C16117">
        <w:rPr>
          <w:rFonts w:eastAsia="Times New Roman" w:cs="Times New Roman"/>
          <w:color w:val="000000"/>
          <w:sz w:val="26"/>
          <w:szCs w:val="26"/>
          <w:lang w:eastAsia="vi-VN"/>
        </w:rPr>
        <w:lastRenderedPageBreak/>
        <w:t xml:space="preserve">- Giấy chứng nhận quyền sử dụng: </w:t>
      </w:r>
      <w:r w:rsidR="008F546E" w:rsidRPr="00A55296">
        <w:rPr>
          <w:b/>
          <w:szCs w:val="28"/>
          <w:lang w:val="pt-BR"/>
        </w:rPr>
        <w:t xml:space="preserve">VP 13367 </w:t>
      </w:r>
      <w:r w:rsidR="008F546E" w:rsidRPr="00A55296">
        <w:rPr>
          <w:szCs w:val="28"/>
          <w:lang w:val="pt-BR"/>
        </w:rPr>
        <w:t xml:space="preserve">do Văn phòng đăng ký đất đai tỉnh Hà Tĩnh cấp ngày </w:t>
      </w:r>
      <w:r w:rsidR="008F546E" w:rsidRPr="00A55296">
        <w:rPr>
          <w:sz w:val="27"/>
          <w:szCs w:val="27"/>
          <w:lang w:val="nl-NL"/>
        </w:rPr>
        <w:t>07/11/2023</w:t>
      </w:r>
    </w:p>
    <w:p w:rsidR="008F546E" w:rsidRDefault="008F546E" w:rsidP="008F546E">
      <w:pPr>
        <w:tabs>
          <w:tab w:val="left" w:pos="700"/>
          <w:tab w:val="left" w:pos="1120"/>
          <w:tab w:val="left" w:pos="4536"/>
        </w:tabs>
        <w:spacing w:line="276" w:lineRule="auto"/>
        <w:ind w:left="4760" w:hanging="4760"/>
        <w:rPr>
          <w:rFonts w:eastAsia="Times New Roman" w:cs="Times New Roman"/>
          <w:color w:val="000000"/>
          <w:sz w:val="26"/>
          <w:szCs w:val="26"/>
          <w:lang w:eastAsia="vi-VN"/>
        </w:rPr>
      </w:pPr>
      <w:r>
        <w:rPr>
          <w:rFonts w:eastAsia="Times New Roman" w:cs="Times New Roman"/>
          <w:color w:val="000000"/>
          <w:sz w:val="26"/>
          <w:szCs w:val="26"/>
          <w:lang w:eastAsia="vi-VN"/>
        </w:rPr>
        <w:t>- Thông tin khác (nếu có):</w:t>
      </w:r>
    </w:p>
    <w:p w:rsidR="008F546E" w:rsidRPr="00A55296" w:rsidRDefault="008F546E" w:rsidP="008F546E">
      <w:pPr>
        <w:tabs>
          <w:tab w:val="left" w:pos="700"/>
          <w:tab w:val="left" w:pos="1120"/>
          <w:tab w:val="left" w:pos="4536"/>
        </w:tabs>
        <w:spacing w:line="276" w:lineRule="auto"/>
        <w:ind w:left="4760" w:hanging="4760"/>
        <w:rPr>
          <w:szCs w:val="28"/>
          <w:lang w:val="pt-BR"/>
        </w:rPr>
      </w:pPr>
      <w:r>
        <w:rPr>
          <w:rFonts w:eastAsia="Times New Roman" w:cs="Times New Roman"/>
          <w:color w:val="000000"/>
          <w:sz w:val="26"/>
          <w:szCs w:val="26"/>
          <w:lang w:eastAsia="vi-VN"/>
        </w:rPr>
        <w:tab/>
      </w:r>
      <w:r>
        <w:rPr>
          <w:szCs w:val="28"/>
        </w:rPr>
        <w:t xml:space="preserve">+ </w:t>
      </w:r>
      <w:r w:rsidRPr="00A55296">
        <w:rPr>
          <w:szCs w:val="28"/>
          <w:lang w:val="pt-BR"/>
        </w:rPr>
        <w:t>Thời hạn sử dụng: Lâu dài.</w:t>
      </w:r>
    </w:p>
    <w:p w:rsidR="008F546E" w:rsidRPr="008F546E" w:rsidRDefault="008F546E" w:rsidP="008F546E">
      <w:pPr>
        <w:tabs>
          <w:tab w:val="left" w:pos="700"/>
          <w:tab w:val="left" w:pos="1120"/>
          <w:tab w:val="left" w:pos="4536"/>
        </w:tabs>
        <w:spacing w:line="276" w:lineRule="auto"/>
        <w:ind w:left="851" w:hanging="2492"/>
        <w:rPr>
          <w:szCs w:val="28"/>
        </w:rPr>
      </w:pPr>
      <w:r>
        <w:rPr>
          <w:szCs w:val="28"/>
        </w:rPr>
        <w:tab/>
        <w:t xml:space="preserve">+ </w:t>
      </w:r>
      <w:r w:rsidRPr="00A55296">
        <w:rPr>
          <w:szCs w:val="28"/>
          <w:lang w:val="pt-BR"/>
        </w:rPr>
        <w:t>Nguồn gốc sử dụng: Được tặ</w:t>
      </w:r>
      <w:r>
        <w:rPr>
          <w:szCs w:val="28"/>
          <w:lang w:val="pt-BR"/>
        </w:rPr>
        <w:t>ng cho</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xml:space="preserve">1.1.2. Thửa thứ 2 (trở lên): </w:t>
      </w:r>
      <w:r w:rsidR="00585F3B" w:rsidRPr="00C16117">
        <w:rPr>
          <w:rFonts w:eastAsia="Times New Roman" w:cs="Times New Roman"/>
          <w:color w:val="000000"/>
          <w:sz w:val="26"/>
          <w:szCs w:val="26"/>
          <w:lang w:val="en-US" w:eastAsia="vi-VN"/>
        </w:rPr>
        <w:t>không có</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1.2. Các loại đất khác:</w:t>
      </w:r>
      <w:r w:rsidR="00585F3B" w:rsidRPr="00C16117">
        <w:rPr>
          <w:rFonts w:eastAsia="Times New Roman" w:cs="Times New Roman"/>
          <w:color w:val="000000"/>
          <w:sz w:val="26"/>
          <w:szCs w:val="26"/>
          <w:lang w:val="en-US" w:eastAsia="vi-VN"/>
        </w:rPr>
        <w:t xml:space="preserve"> không có</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1.2.1. Thửa thứ nhất:</w:t>
      </w:r>
    </w:p>
    <w:p w:rsidR="006B75C1"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Loại đất:</w:t>
      </w:r>
      <w:r w:rsidR="001127CB">
        <w:rPr>
          <w:rFonts w:eastAsia="Times New Roman" w:cs="Times New Roman"/>
          <w:color w:val="000000"/>
          <w:sz w:val="26"/>
          <w:szCs w:val="26"/>
          <w:lang w:eastAsia="vi-VN"/>
        </w:rPr>
        <w:t>.............................................</w:t>
      </w:r>
      <w:r w:rsidR="00BF2C6A">
        <w:rPr>
          <w:rFonts w:eastAsia="Times New Roman" w:cs="Times New Roman"/>
          <w:color w:val="000000"/>
          <w:sz w:val="26"/>
          <w:szCs w:val="26"/>
          <w:lang w:eastAsia="vi-VN"/>
        </w:rPr>
        <w:t>.................................................................................</w:t>
      </w:r>
    </w:p>
    <w:p w:rsidR="008D6598" w:rsidRPr="00BF2C6A" w:rsidRDefault="006B75C1"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val="en-US" w:eastAsia="vi-VN"/>
        </w:rPr>
        <w:t xml:space="preserve">- </w:t>
      </w:r>
      <w:r w:rsidR="008D6598" w:rsidRPr="00C16117">
        <w:rPr>
          <w:rFonts w:eastAsia="Times New Roman" w:cs="Times New Roman"/>
          <w:color w:val="000000"/>
          <w:sz w:val="26"/>
          <w:szCs w:val="26"/>
          <w:lang w:eastAsia="vi-VN"/>
        </w:rPr>
        <w:t>Địa chỉ:</w:t>
      </w:r>
      <w:r w:rsidR="00BF2C6A" w:rsidRPr="00BF2C6A">
        <w:rPr>
          <w:rFonts w:eastAsia="Times New Roman" w:cs="Times New Roman"/>
          <w:color w:val="000000"/>
          <w:sz w:val="26"/>
          <w:szCs w:val="26"/>
          <w:lang w:eastAsia="vi-VN"/>
        </w:rPr>
        <w:t xml:space="preserve"> </w:t>
      </w:r>
      <w:r w:rsidR="00BF2C6A">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Diện tích: </w:t>
      </w:r>
      <w:r w:rsidR="00BF2C6A">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Giá trị</w:t>
      </w:r>
      <w:r w:rsidRPr="00C16117">
        <w:rPr>
          <w:rFonts w:eastAsia="Times New Roman" w:cs="Times New Roman"/>
          <w:color w:val="000000"/>
          <w:sz w:val="26"/>
          <w:szCs w:val="26"/>
          <w:vertAlign w:val="superscript"/>
          <w:lang w:eastAsia="vi-VN"/>
        </w:rPr>
        <w:t>(10)</w:t>
      </w:r>
      <w:r w:rsidRPr="00C16117">
        <w:rPr>
          <w:rFonts w:eastAsia="Times New Roman" w:cs="Times New Roman"/>
          <w:color w:val="000000"/>
          <w:sz w:val="26"/>
          <w:szCs w:val="26"/>
          <w:lang w:eastAsia="vi-VN"/>
        </w:rPr>
        <w:t xml:space="preserve">: </w:t>
      </w:r>
      <w:r w:rsidR="00BF2C6A">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Giấy chứng nhận quyền sử dụng: </w:t>
      </w:r>
      <w:r w:rsidR="00BF2C6A">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Thông tin khác (nếu có): </w:t>
      </w:r>
      <w:r w:rsidR="00BF2C6A">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1.2.2. Thửa thứ 2 (trở lên): </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2. Nhà ở, công trình xây dựng:</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2.1. Nhà ở:</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2.1.1. Nhà thứ nhất: </w:t>
      </w:r>
    </w:p>
    <w:p w:rsidR="008D6598" w:rsidRPr="008A3D94"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sz w:val="26"/>
          <w:szCs w:val="26"/>
          <w:lang w:eastAsia="vi-VN"/>
        </w:rPr>
        <w:t xml:space="preserve">- Địa chỉ: </w:t>
      </w:r>
      <w:r w:rsidR="008A3D94">
        <w:rPr>
          <w:rFonts w:eastAsia="Times New Roman" w:cs="Times New Roman"/>
          <w:color w:val="000000"/>
          <w:sz w:val="26"/>
          <w:szCs w:val="26"/>
          <w:lang w:eastAsia="vi-VN"/>
        </w:rPr>
        <w:t>..................................................................................................................</w:t>
      </w:r>
    </w:p>
    <w:p w:rsidR="008D6598" w:rsidRPr="008A3D94"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sz w:val="26"/>
          <w:szCs w:val="26"/>
          <w:lang w:eastAsia="vi-VN"/>
        </w:rPr>
        <w:t>- Loại nhà</w:t>
      </w:r>
      <w:r w:rsidRPr="00C16117">
        <w:rPr>
          <w:rFonts w:eastAsia="Times New Roman" w:cs="Times New Roman"/>
          <w:sz w:val="26"/>
          <w:szCs w:val="26"/>
          <w:vertAlign w:val="superscript"/>
          <w:lang w:eastAsia="vi-VN"/>
        </w:rPr>
        <w:t>(14)</w:t>
      </w:r>
      <w:r w:rsidRPr="00C16117">
        <w:rPr>
          <w:rFonts w:eastAsia="Times New Roman" w:cs="Times New Roman"/>
          <w:sz w:val="26"/>
          <w:szCs w:val="26"/>
          <w:lang w:eastAsia="vi-VN"/>
        </w:rPr>
        <w:t xml:space="preserve">: </w:t>
      </w:r>
      <w:r w:rsidR="008A3D94">
        <w:rPr>
          <w:rFonts w:eastAsia="Times New Roman" w:cs="Times New Roman"/>
          <w:color w:val="000000"/>
          <w:sz w:val="26"/>
          <w:szCs w:val="26"/>
          <w:lang w:eastAsia="vi-VN"/>
        </w:rPr>
        <w:t>............................................................................................................</w:t>
      </w:r>
    </w:p>
    <w:p w:rsidR="008D6598" w:rsidRPr="008A3D94"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sz w:val="26"/>
          <w:szCs w:val="26"/>
          <w:lang w:eastAsia="vi-VN"/>
        </w:rPr>
        <w:t>- Diện tích sử dụng </w:t>
      </w:r>
      <w:r w:rsidRPr="00C16117">
        <w:rPr>
          <w:rFonts w:eastAsia="Times New Roman" w:cs="Times New Roman"/>
          <w:sz w:val="26"/>
          <w:szCs w:val="26"/>
          <w:vertAlign w:val="superscript"/>
          <w:lang w:eastAsia="vi-VN"/>
        </w:rPr>
        <w:t>(15)</w:t>
      </w:r>
      <w:r w:rsidRPr="00C16117">
        <w:rPr>
          <w:rFonts w:eastAsia="Times New Roman" w:cs="Times New Roman"/>
          <w:sz w:val="26"/>
          <w:szCs w:val="26"/>
          <w:lang w:eastAsia="vi-VN"/>
        </w:rPr>
        <w:t xml:space="preserve">: </w:t>
      </w:r>
      <w:r w:rsidR="008A3D94">
        <w:rPr>
          <w:rFonts w:eastAsia="Times New Roman" w:cs="Times New Roman"/>
          <w:color w:val="000000"/>
          <w:sz w:val="26"/>
          <w:szCs w:val="26"/>
          <w:lang w:eastAsia="vi-VN"/>
        </w:rPr>
        <w:t>.............................................................................................</w:t>
      </w:r>
    </w:p>
    <w:p w:rsidR="008D6598" w:rsidRPr="008A3D94"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sz w:val="26"/>
          <w:szCs w:val="26"/>
          <w:lang w:eastAsia="vi-VN"/>
        </w:rPr>
        <w:t>- Giá trị</w:t>
      </w:r>
      <w:r w:rsidRPr="00C16117">
        <w:rPr>
          <w:rFonts w:eastAsia="Times New Roman" w:cs="Times New Roman"/>
          <w:sz w:val="26"/>
          <w:szCs w:val="26"/>
          <w:vertAlign w:val="superscript"/>
          <w:lang w:eastAsia="vi-VN"/>
        </w:rPr>
        <w:t>(10)</w:t>
      </w:r>
      <w:r w:rsidRPr="00C16117">
        <w:rPr>
          <w:rFonts w:eastAsia="Times New Roman" w:cs="Times New Roman"/>
          <w:sz w:val="26"/>
          <w:szCs w:val="26"/>
          <w:lang w:eastAsia="vi-VN"/>
        </w:rPr>
        <w:t xml:space="preserve">: </w:t>
      </w:r>
      <w:r w:rsidR="008A3D94">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sz w:val="26"/>
          <w:szCs w:val="26"/>
          <w:lang w:val="en-US" w:eastAsia="vi-VN"/>
        </w:rPr>
      </w:pPr>
      <w:r w:rsidRPr="00C16117">
        <w:rPr>
          <w:rFonts w:eastAsia="Times New Roman" w:cs="Times New Roman"/>
          <w:sz w:val="26"/>
          <w:szCs w:val="26"/>
          <w:lang w:eastAsia="vi-VN"/>
        </w:rPr>
        <w:t xml:space="preserve">- Giấy chứng nhận quyền sở hữu: </w:t>
      </w:r>
      <w:r w:rsidR="00585F3B" w:rsidRPr="00C16117">
        <w:rPr>
          <w:sz w:val="26"/>
          <w:szCs w:val="26"/>
          <w:lang w:val="en-US"/>
        </w:rPr>
        <w:t xml:space="preserve"> Không có</w:t>
      </w:r>
    </w:p>
    <w:p w:rsidR="008D6598" w:rsidRPr="00C16117" w:rsidRDefault="008D6598" w:rsidP="008F546E">
      <w:pPr>
        <w:shd w:val="clear" w:color="auto" w:fill="FFFFFF" w:themeFill="background1"/>
        <w:spacing w:line="276" w:lineRule="auto"/>
        <w:jc w:val="left"/>
        <w:rPr>
          <w:rFonts w:eastAsia="Times New Roman" w:cs="Times New Roman"/>
          <w:sz w:val="26"/>
          <w:szCs w:val="26"/>
          <w:lang w:val="en-US" w:eastAsia="vi-VN"/>
        </w:rPr>
      </w:pPr>
      <w:r w:rsidRPr="00C16117">
        <w:rPr>
          <w:rFonts w:eastAsia="Times New Roman" w:cs="Times New Roman"/>
          <w:sz w:val="26"/>
          <w:szCs w:val="26"/>
          <w:lang w:eastAsia="vi-VN"/>
        </w:rPr>
        <w:t xml:space="preserve">- Thông tin khác (nếu có): </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sz w:val="26"/>
          <w:szCs w:val="26"/>
          <w:lang w:eastAsia="vi-VN"/>
        </w:rPr>
        <w:t>2.1.2. Nhà thứ 2 (trở lên):</w:t>
      </w:r>
      <w:r w:rsidRPr="00C16117">
        <w:rPr>
          <w:rFonts w:eastAsia="Times New Roman" w:cs="Times New Roman"/>
          <w:color w:val="000000"/>
          <w:sz w:val="26"/>
          <w:szCs w:val="26"/>
          <w:lang w:eastAsia="vi-VN"/>
        </w:rPr>
        <w:t xml:space="preserve"> </w:t>
      </w:r>
      <w:r w:rsidR="006B75C1" w:rsidRPr="00C16117">
        <w:rPr>
          <w:rFonts w:eastAsia="Times New Roman" w:cs="Times New Roman"/>
          <w:color w:val="000000"/>
          <w:sz w:val="26"/>
          <w:szCs w:val="26"/>
          <w:lang w:val="en-US" w:eastAsia="vi-VN"/>
        </w:rPr>
        <w:t xml:space="preserve">                  Không </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2.2. Công trình xây dựng khác</w:t>
      </w:r>
      <w:r w:rsidRPr="00C16117">
        <w:rPr>
          <w:rFonts w:eastAsia="Times New Roman" w:cs="Times New Roman"/>
          <w:color w:val="000000"/>
          <w:sz w:val="26"/>
          <w:szCs w:val="26"/>
          <w:vertAlign w:val="superscript"/>
          <w:lang w:eastAsia="vi-VN"/>
        </w:rPr>
        <w:t>(16)</w:t>
      </w:r>
      <w:r w:rsidRPr="00C16117">
        <w:rPr>
          <w:rFonts w:eastAsia="Times New Roman" w:cs="Times New Roman"/>
          <w:color w:val="000000"/>
          <w:sz w:val="26"/>
          <w:szCs w:val="26"/>
          <w:lang w:eastAsia="vi-VN"/>
        </w:rPr>
        <w:t>:</w:t>
      </w:r>
      <w:r w:rsidR="00585F3B" w:rsidRPr="00C16117">
        <w:rPr>
          <w:rFonts w:eastAsia="Times New Roman" w:cs="Times New Roman"/>
          <w:color w:val="000000"/>
          <w:sz w:val="26"/>
          <w:szCs w:val="26"/>
          <w:lang w:val="en-US" w:eastAsia="vi-VN"/>
        </w:rPr>
        <w:t xml:space="preserve">   Không có </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2.2.1. Công trình thứ nhất: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Tên công trình: Địa chỉ: </w:t>
      </w:r>
      <w:r w:rsidR="008A3D94">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Loại công trình: Cấp công trình:</w:t>
      </w:r>
      <w:r w:rsidR="008A3D94" w:rsidRPr="008A3D94">
        <w:rPr>
          <w:rFonts w:eastAsia="Times New Roman" w:cs="Times New Roman"/>
          <w:color w:val="000000"/>
          <w:sz w:val="26"/>
          <w:szCs w:val="26"/>
          <w:lang w:eastAsia="vi-VN"/>
        </w:rPr>
        <w:t xml:space="preserve"> </w:t>
      </w:r>
      <w:r w:rsidR="008A3D94">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Diện tích: </w:t>
      </w:r>
      <w:r w:rsidR="008A3D94">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Giá trị </w:t>
      </w:r>
      <w:r w:rsidRPr="00C16117">
        <w:rPr>
          <w:rFonts w:eastAsia="Times New Roman" w:cs="Times New Roman"/>
          <w:color w:val="000000"/>
          <w:sz w:val="26"/>
          <w:szCs w:val="26"/>
          <w:vertAlign w:val="superscript"/>
          <w:lang w:eastAsia="vi-VN"/>
        </w:rPr>
        <w:t>(10)</w:t>
      </w:r>
      <w:r w:rsidRPr="00C16117">
        <w:rPr>
          <w:rFonts w:eastAsia="Times New Roman" w:cs="Times New Roman"/>
          <w:color w:val="000000"/>
          <w:sz w:val="26"/>
          <w:szCs w:val="26"/>
          <w:lang w:eastAsia="vi-VN"/>
        </w:rPr>
        <w:t xml:space="preserve">: </w:t>
      </w:r>
      <w:r w:rsidR="008A3D94">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Giấy chứng nhận quyền sở hữu: </w:t>
      </w:r>
      <w:r w:rsidR="008A3D94">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Thông tin khác (nếu có): </w:t>
      </w:r>
      <w:r w:rsidR="008A3D94">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2.2.2. Công trình thứ 2 (trở lên): </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3. Tài sản khác gắn liền với đất</w:t>
      </w:r>
      <w:r w:rsidRPr="00C16117">
        <w:rPr>
          <w:rFonts w:eastAsia="Times New Roman" w:cs="Times New Roman"/>
          <w:color w:val="000000"/>
          <w:sz w:val="26"/>
          <w:szCs w:val="26"/>
          <w:vertAlign w:val="superscript"/>
          <w:lang w:eastAsia="vi-VN"/>
        </w:rPr>
        <w:t>(17)</w:t>
      </w:r>
      <w:r w:rsidRPr="00C16117">
        <w:rPr>
          <w:rFonts w:eastAsia="Times New Roman" w:cs="Times New Roman"/>
          <w:color w:val="000000"/>
          <w:sz w:val="26"/>
          <w:szCs w:val="26"/>
          <w:lang w:eastAsia="vi-VN"/>
        </w:rPr>
        <w:t>:</w:t>
      </w:r>
      <w:r w:rsidR="00585F3B" w:rsidRPr="00C16117">
        <w:rPr>
          <w:rFonts w:eastAsia="Times New Roman" w:cs="Times New Roman"/>
          <w:color w:val="000000"/>
          <w:sz w:val="26"/>
          <w:szCs w:val="26"/>
          <w:lang w:val="en-US" w:eastAsia="vi-VN"/>
        </w:rPr>
        <w:t xml:space="preserve"> Không có</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3.1. Cây lâu năm</w:t>
      </w:r>
      <w:r w:rsidRPr="00C16117">
        <w:rPr>
          <w:rFonts w:eastAsia="Times New Roman" w:cs="Times New Roman"/>
          <w:color w:val="000000"/>
          <w:sz w:val="26"/>
          <w:szCs w:val="26"/>
          <w:vertAlign w:val="superscript"/>
          <w:lang w:eastAsia="vi-VN"/>
        </w:rPr>
        <w:t>(18)</w:t>
      </w:r>
      <w:r w:rsidRPr="00C16117">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Loại cây: </w:t>
      </w:r>
      <w:r w:rsidR="008A3D94">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 xml:space="preserve">Số lượng: </w:t>
      </w:r>
      <w:r w:rsidR="008A3D94">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sidRPr="00C16117">
        <w:rPr>
          <w:rFonts w:eastAsia="Times New Roman" w:cs="Times New Roman"/>
          <w:color w:val="000000"/>
          <w:sz w:val="26"/>
          <w:szCs w:val="26"/>
          <w:vertAlign w:val="superscript"/>
          <w:lang w:eastAsia="vi-VN"/>
        </w:rPr>
        <w:t>(10)</w:t>
      </w:r>
      <w:r w:rsidRPr="00C16117">
        <w:rPr>
          <w:rFonts w:eastAsia="Times New Roman" w:cs="Times New Roman"/>
          <w:color w:val="000000"/>
          <w:sz w:val="26"/>
          <w:szCs w:val="26"/>
          <w:lang w:eastAsia="vi-VN"/>
        </w:rPr>
        <w:t>:</w:t>
      </w:r>
      <w:r w:rsidR="008A3D94">
        <w:rPr>
          <w:rFonts w:eastAsia="Times New Roman" w:cs="Times New Roman"/>
          <w:color w:val="000000"/>
          <w:sz w:val="26"/>
          <w:szCs w:val="26"/>
          <w:lang w:eastAsia="vi-VN"/>
        </w:rPr>
        <w:t>....................................</w:t>
      </w:r>
    </w:p>
    <w:p w:rsidR="008A3D94" w:rsidRPr="00C16117" w:rsidRDefault="008A3D94"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Loại cây: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 xml:space="preserve">Số lượng: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sidRPr="00C16117">
        <w:rPr>
          <w:rFonts w:eastAsia="Times New Roman" w:cs="Times New Roman"/>
          <w:color w:val="000000"/>
          <w:sz w:val="26"/>
          <w:szCs w:val="26"/>
          <w:vertAlign w:val="superscript"/>
          <w:lang w:eastAsia="vi-VN"/>
        </w:rPr>
        <w:t>(10)</w:t>
      </w:r>
      <w:r w:rsidRPr="00C16117">
        <w:rPr>
          <w:rFonts w:eastAsia="Times New Roman" w:cs="Times New Roman"/>
          <w:color w:val="000000"/>
          <w:sz w:val="26"/>
          <w:szCs w:val="26"/>
          <w:lang w:eastAsia="vi-VN"/>
        </w:rPr>
        <w:t>:</w:t>
      </w:r>
      <w:r>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3.2. Rừng sản xuất</w:t>
      </w:r>
      <w:r w:rsidRPr="00C16117">
        <w:rPr>
          <w:rFonts w:eastAsia="Times New Roman" w:cs="Times New Roman"/>
          <w:color w:val="000000"/>
          <w:sz w:val="26"/>
          <w:szCs w:val="26"/>
          <w:vertAlign w:val="superscript"/>
          <w:lang w:eastAsia="vi-VN"/>
        </w:rPr>
        <w:t>(19)</w:t>
      </w:r>
      <w:r w:rsidRPr="00C16117">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Loại rừng: </w:t>
      </w:r>
      <w:r w:rsidR="008A3D94">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 xml:space="preserve">Diện tích: </w:t>
      </w:r>
      <w:r w:rsidR="008A3D94">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sidRPr="00C16117">
        <w:rPr>
          <w:rFonts w:eastAsia="Times New Roman" w:cs="Times New Roman"/>
          <w:color w:val="000000"/>
          <w:sz w:val="26"/>
          <w:szCs w:val="26"/>
          <w:vertAlign w:val="superscript"/>
          <w:lang w:eastAsia="vi-VN"/>
        </w:rPr>
        <w:t>(10)</w:t>
      </w:r>
      <w:r w:rsidRPr="00C16117">
        <w:rPr>
          <w:rFonts w:eastAsia="Times New Roman" w:cs="Times New Roman"/>
          <w:color w:val="000000"/>
          <w:sz w:val="26"/>
          <w:szCs w:val="26"/>
          <w:lang w:eastAsia="vi-VN"/>
        </w:rPr>
        <w:t xml:space="preserve">: </w:t>
      </w:r>
      <w:r w:rsidR="008A3D94">
        <w:rPr>
          <w:rFonts w:eastAsia="Times New Roman" w:cs="Times New Roman"/>
          <w:color w:val="000000"/>
          <w:sz w:val="26"/>
          <w:szCs w:val="26"/>
          <w:lang w:eastAsia="vi-VN"/>
        </w:rPr>
        <w:t>.........................................</w:t>
      </w:r>
    </w:p>
    <w:p w:rsidR="008A3D94" w:rsidRPr="00C16117" w:rsidRDefault="008A3D94"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Loại rừng: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 xml:space="preserve">Diện tích: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sidRPr="00C16117">
        <w:rPr>
          <w:rFonts w:eastAsia="Times New Roman" w:cs="Times New Roman"/>
          <w:color w:val="000000"/>
          <w:sz w:val="26"/>
          <w:szCs w:val="26"/>
          <w:vertAlign w:val="superscript"/>
          <w:lang w:eastAsia="vi-VN"/>
        </w:rPr>
        <w:t>(10)</w:t>
      </w:r>
      <w:r w:rsidRPr="00C16117">
        <w:rPr>
          <w:rFonts w:eastAsia="Times New Roman" w:cs="Times New Roman"/>
          <w:color w:val="000000"/>
          <w:sz w:val="26"/>
          <w:szCs w:val="26"/>
          <w:lang w:eastAsia="vi-VN"/>
        </w:rPr>
        <w:t xml:space="preserve">: </w:t>
      </w:r>
      <w:r>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3.3. Vật kiến trúc khác gắn liền với đất: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Tên gọi:</w:t>
      </w:r>
      <w:r w:rsidR="004021BB" w:rsidRPr="00C16117">
        <w:rPr>
          <w:rFonts w:eastAsia="Times New Roman" w:cs="Times New Roman"/>
          <w:color w:val="000000"/>
          <w:sz w:val="26"/>
          <w:szCs w:val="26"/>
          <w:lang w:val="en-US" w:eastAsia="vi-VN"/>
        </w:rPr>
        <w:t xml:space="preserve"> </w:t>
      </w:r>
      <w:r w:rsidR="00F163BB">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Số lượng:</w:t>
      </w:r>
      <w:r w:rsidR="004021BB" w:rsidRPr="00C16117">
        <w:rPr>
          <w:rFonts w:eastAsia="Times New Roman" w:cs="Times New Roman"/>
          <w:color w:val="000000"/>
          <w:sz w:val="26"/>
          <w:szCs w:val="26"/>
          <w:lang w:val="en-US" w:eastAsia="vi-VN"/>
        </w:rPr>
        <w:t xml:space="preserve"> </w:t>
      </w:r>
      <w:r w:rsidR="00F163BB">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sidRPr="00C16117">
        <w:rPr>
          <w:rFonts w:eastAsia="Times New Roman" w:cs="Times New Roman"/>
          <w:color w:val="000000"/>
          <w:sz w:val="26"/>
          <w:szCs w:val="26"/>
          <w:vertAlign w:val="superscript"/>
          <w:lang w:eastAsia="vi-VN"/>
        </w:rPr>
        <w:t>(10)</w:t>
      </w:r>
      <w:r w:rsidRPr="00C16117">
        <w:rPr>
          <w:rFonts w:eastAsia="Times New Roman" w:cs="Times New Roman"/>
          <w:color w:val="000000"/>
          <w:sz w:val="26"/>
          <w:szCs w:val="26"/>
          <w:lang w:eastAsia="vi-VN"/>
        </w:rPr>
        <w:t>:</w:t>
      </w:r>
      <w:r w:rsidR="00F163BB">
        <w:rPr>
          <w:rFonts w:eastAsia="Times New Roman" w:cs="Times New Roman"/>
          <w:color w:val="000000"/>
          <w:sz w:val="26"/>
          <w:szCs w:val="26"/>
          <w:lang w:eastAsia="vi-VN"/>
        </w:rPr>
        <w:t>.........................................</w:t>
      </w:r>
    </w:p>
    <w:p w:rsidR="00F163BB" w:rsidRPr="00C16117" w:rsidRDefault="00F163B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lastRenderedPageBreak/>
        <w:t>- Tên gọi:</w:t>
      </w:r>
      <w:r w:rsidRPr="00C16117">
        <w:rPr>
          <w:rFonts w:eastAsia="Times New Roman" w:cs="Times New Roman"/>
          <w:color w:val="000000"/>
          <w:sz w:val="26"/>
          <w:szCs w:val="26"/>
          <w:lang w:val="en-US" w:eastAsia="vi-VN"/>
        </w:rPr>
        <w:t xml:space="preserve">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Số lượng:</w:t>
      </w:r>
      <w:r w:rsidRPr="00C16117">
        <w:rPr>
          <w:rFonts w:eastAsia="Times New Roman" w:cs="Times New Roman"/>
          <w:color w:val="000000"/>
          <w:sz w:val="26"/>
          <w:szCs w:val="26"/>
          <w:lang w:val="en-US" w:eastAsia="vi-VN"/>
        </w:rPr>
        <w:t xml:space="preserve">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sidRPr="00C16117">
        <w:rPr>
          <w:rFonts w:eastAsia="Times New Roman" w:cs="Times New Roman"/>
          <w:color w:val="000000"/>
          <w:sz w:val="26"/>
          <w:szCs w:val="26"/>
          <w:vertAlign w:val="superscript"/>
          <w:lang w:eastAsia="vi-VN"/>
        </w:rPr>
        <w:t>(10)</w:t>
      </w:r>
      <w:r w:rsidRPr="00C16117">
        <w:rPr>
          <w:rFonts w:eastAsia="Times New Roman" w:cs="Times New Roman"/>
          <w:color w:val="000000"/>
          <w:sz w:val="26"/>
          <w:szCs w:val="26"/>
          <w:lang w:eastAsia="vi-VN"/>
        </w:rPr>
        <w:t>:</w:t>
      </w:r>
      <w:r>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4. Vàng, kim cương, bạch kim và các kim loại quý, đá quý khác có tổng giá trị từ 50 triệu đồng trở lên</w:t>
      </w:r>
      <w:r w:rsidRPr="00C16117">
        <w:rPr>
          <w:rFonts w:eastAsia="Times New Roman" w:cs="Times New Roman"/>
          <w:color w:val="000000"/>
          <w:sz w:val="26"/>
          <w:szCs w:val="26"/>
          <w:vertAlign w:val="superscript"/>
          <w:lang w:eastAsia="vi-VN"/>
        </w:rPr>
        <w:t>(20)</w:t>
      </w:r>
      <w:r w:rsidRPr="00C16117">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C16117">
        <w:rPr>
          <w:rFonts w:eastAsia="Times New Roman" w:cs="Times New Roman"/>
          <w:color w:val="000000"/>
          <w:sz w:val="26"/>
          <w:szCs w:val="26"/>
          <w:vertAlign w:val="superscript"/>
          <w:lang w:eastAsia="vi-VN"/>
        </w:rPr>
        <w:t>(21)</w:t>
      </w:r>
      <w:r w:rsidRPr="00C16117">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6. Cổ phiếu, trái phiếu, vốn góp, các loại giấy tờ có giá khác mà tổng giá trị từ 50 triệu đồng trở lên (khai theo từng loại):</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6.1. Cổ phiếu:</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Tên cổ phiếu:</w:t>
      </w:r>
      <w:r w:rsidR="004021BB" w:rsidRPr="00C16117">
        <w:rPr>
          <w:rFonts w:eastAsia="Times New Roman" w:cs="Times New Roman"/>
          <w:color w:val="000000"/>
          <w:sz w:val="26"/>
          <w:szCs w:val="26"/>
          <w:lang w:val="en-US" w:eastAsia="vi-VN"/>
        </w:rPr>
        <w:t xml:space="preserve"> </w:t>
      </w:r>
      <w:r w:rsidR="00F163BB">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Số lượng:</w:t>
      </w:r>
      <w:r w:rsidR="004021BB" w:rsidRPr="00C16117">
        <w:rPr>
          <w:rFonts w:eastAsia="Times New Roman" w:cs="Times New Roman"/>
          <w:color w:val="000000"/>
          <w:sz w:val="26"/>
          <w:szCs w:val="26"/>
          <w:lang w:val="en-US" w:eastAsia="vi-VN"/>
        </w:rPr>
        <w:t xml:space="preserve"> </w:t>
      </w:r>
      <w:r w:rsidR="00F163BB">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 xml:space="preserve">Giá trị: </w:t>
      </w:r>
      <w:r w:rsidR="00F163BB">
        <w:rPr>
          <w:rFonts w:eastAsia="Times New Roman" w:cs="Times New Roman"/>
          <w:color w:val="000000"/>
          <w:sz w:val="26"/>
          <w:szCs w:val="26"/>
          <w:lang w:eastAsia="vi-VN"/>
        </w:rPr>
        <w:t>.....................</w:t>
      </w:r>
    </w:p>
    <w:p w:rsidR="00F163BB" w:rsidRPr="00C16117" w:rsidRDefault="00F163B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Tên cổ phiếu:</w:t>
      </w:r>
      <w:r w:rsidRPr="00C16117">
        <w:rPr>
          <w:rFonts w:eastAsia="Times New Roman" w:cs="Times New Roman"/>
          <w:color w:val="000000"/>
          <w:sz w:val="26"/>
          <w:szCs w:val="26"/>
          <w:lang w:val="en-US" w:eastAsia="vi-VN"/>
        </w:rPr>
        <w:t xml:space="preserve">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Số lượng:</w:t>
      </w:r>
      <w:r w:rsidRPr="00C16117">
        <w:rPr>
          <w:rFonts w:eastAsia="Times New Roman" w:cs="Times New Roman"/>
          <w:color w:val="000000"/>
          <w:sz w:val="26"/>
          <w:szCs w:val="26"/>
          <w:lang w:val="en-US" w:eastAsia="vi-VN"/>
        </w:rPr>
        <w:t xml:space="preserve">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 xml:space="preserve">Giá trị: </w:t>
      </w:r>
      <w:r>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6.2. Trái phiếu:</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Tên trái phiếu:</w:t>
      </w:r>
      <w:r w:rsidR="004021BB" w:rsidRPr="00C16117">
        <w:rPr>
          <w:rFonts w:eastAsia="Times New Roman" w:cs="Times New Roman"/>
          <w:color w:val="000000"/>
          <w:sz w:val="26"/>
          <w:szCs w:val="26"/>
          <w:lang w:val="en-US" w:eastAsia="vi-VN"/>
        </w:rPr>
        <w:t xml:space="preserve"> </w:t>
      </w:r>
      <w:r w:rsidR="00F163BB">
        <w:rPr>
          <w:rFonts w:eastAsia="Times New Roman" w:cs="Times New Roman"/>
          <w:color w:val="000000"/>
          <w:sz w:val="26"/>
          <w:szCs w:val="26"/>
          <w:lang w:eastAsia="vi-VN"/>
        </w:rPr>
        <w:t>...................................</w:t>
      </w:r>
      <w:r w:rsidRPr="00C16117">
        <w:rPr>
          <w:rFonts w:eastAsia="Times New Roman" w:cs="Times New Roman"/>
          <w:color w:val="000000"/>
          <w:sz w:val="26"/>
          <w:szCs w:val="26"/>
          <w:lang w:eastAsia="vi-VN"/>
        </w:rPr>
        <w:t>Số lượng:</w:t>
      </w:r>
      <w:r w:rsidR="004021BB" w:rsidRPr="00C16117">
        <w:rPr>
          <w:rFonts w:eastAsia="Times New Roman" w:cs="Times New Roman"/>
          <w:color w:val="000000"/>
          <w:sz w:val="26"/>
          <w:szCs w:val="26"/>
          <w:lang w:val="en-US" w:eastAsia="vi-VN"/>
        </w:rPr>
        <w:t xml:space="preserve"> </w:t>
      </w:r>
      <w:r w:rsidR="00F163BB">
        <w:rPr>
          <w:rFonts w:eastAsia="Times New Roman" w:cs="Times New Roman"/>
          <w:color w:val="000000"/>
          <w:sz w:val="26"/>
          <w:szCs w:val="26"/>
          <w:lang w:eastAsia="vi-VN"/>
        </w:rPr>
        <w:t>...........................</w:t>
      </w:r>
      <w:r w:rsidRPr="00C16117">
        <w:rPr>
          <w:rFonts w:eastAsia="Times New Roman" w:cs="Times New Roman"/>
          <w:color w:val="000000"/>
          <w:sz w:val="26"/>
          <w:szCs w:val="26"/>
          <w:lang w:eastAsia="vi-VN"/>
        </w:rPr>
        <w:t xml:space="preserve">Giá trị: </w:t>
      </w:r>
      <w:r w:rsidR="00F163BB">
        <w:rPr>
          <w:rFonts w:eastAsia="Times New Roman" w:cs="Times New Roman"/>
          <w:color w:val="000000"/>
          <w:sz w:val="26"/>
          <w:szCs w:val="26"/>
          <w:lang w:eastAsia="vi-VN"/>
        </w:rPr>
        <w:t>....................</w:t>
      </w:r>
    </w:p>
    <w:p w:rsidR="00F163BB" w:rsidRPr="00C16117" w:rsidRDefault="00F163B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Tên trái phiếu:</w:t>
      </w:r>
      <w:r w:rsidRPr="00C16117">
        <w:rPr>
          <w:rFonts w:eastAsia="Times New Roman" w:cs="Times New Roman"/>
          <w:color w:val="000000"/>
          <w:sz w:val="26"/>
          <w:szCs w:val="26"/>
          <w:lang w:val="en-US" w:eastAsia="vi-VN"/>
        </w:rPr>
        <w:t xml:space="preserve"> </w:t>
      </w:r>
      <w:r>
        <w:rPr>
          <w:rFonts w:eastAsia="Times New Roman" w:cs="Times New Roman"/>
          <w:color w:val="000000"/>
          <w:sz w:val="26"/>
          <w:szCs w:val="26"/>
          <w:lang w:eastAsia="vi-VN"/>
        </w:rPr>
        <w:t>...................................</w:t>
      </w:r>
      <w:r w:rsidRPr="00C16117">
        <w:rPr>
          <w:rFonts w:eastAsia="Times New Roman" w:cs="Times New Roman"/>
          <w:color w:val="000000"/>
          <w:sz w:val="26"/>
          <w:szCs w:val="26"/>
          <w:lang w:eastAsia="vi-VN"/>
        </w:rPr>
        <w:t>Số lượng:</w:t>
      </w:r>
      <w:r w:rsidRPr="00C16117">
        <w:rPr>
          <w:rFonts w:eastAsia="Times New Roman" w:cs="Times New Roman"/>
          <w:color w:val="000000"/>
          <w:sz w:val="26"/>
          <w:szCs w:val="26"/>
          <w:lang w:val="en-US" w:eastAsia="vi-VN"/>
        </w:rPr>
        <w:t xml:space="preserve"> </w:t>
      </w:r>
      <w:r>
        <w:rPr>
          <w:rFonts w:eastAsia="Times New Roman" w:cs="Times New Roman"/>
          <w:color w:val="000000"/>
          <w:sz w:val="26"/>
          <w:szCs w:val="26"/>
          <w:lang w:eastAsia="vi-VN"/>
        </w:rPr>
        <w:t>...........................</w:t>
      </w:r>
      <w:r w:rsidRPr="00C16117">
        <w:rPr>
          <w:rFonts w:eastAsia="Times New Roman" w:cs="Times New Roman"/>
          <w:color w:val="000000"/>
          <w:sz w:val="26"/>
          <w:szCs w:val="26"/>
          <w:lang w:eastAsia="vi-VN"/>
        </w:rPr>
        <w:t xml:space="preserve">Giá trị: </w:t>
      </w:r>
      <w:r>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6.3. Vốn góp</w:t>
      </w:r>
      <w:r w:rsidRPr="00C16117">
        <w:rPr>
          <w:rFonts w:eastAsia="Times New Roman" w:cs="Times New Roman"/>
          <w:color w:val="000000"/>
          <w:sz w:val="26"/>
          <w:szCs w:val="26"/>
          <w:vertAlign w:val="superscript"/>
          <w:lang w:eastAsia="vi-VN"/>
        </w:rPr>
        <w:t>(22)</w:t>
      </w:r>
      <w:r w:rsidRPr="00C16117">
        <w:rPr>
          <w:rFonts w:eastAsia="Times New Roman" w:cs="Times New Roman"/>
          <w:color w:val="000000"/>
          <w:sz w:val="26"/>
          <w:szCs w:val="26"/>
          <w:lang w:eastAsia="vi-VN"/>
        </w:rPr>
        <w:t>:</w:t>
      </w:r>
    </w:p>
    <w:p w:rsidR="008D6598" w:rsidRPr="00F163BB"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Hình thức góp vốn:</w:t>
      </w:r>
      <w:r w:rsidR="004021BB" w:rsidRPr="00C16117">
        <w:rPr>
          <w:rFonts w:eastAsia="Times New Roman" w:cs="Times New Roman"/>
          <w:color w:val="000000"/>
          <w:sz w:val="26"/>
          <w:szCs w:val="26"/>
          <w:lang w:val="en-US" w:eastAsia="vi-VN"/>
        </w:rPr>
        <w:t xml:space="preserve"> </w:t>
      </w:r>
      <w:r w:rsidR="00F163BB">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sidR="00556346" w:rsidRPr="00C16117">
        <w:rPr>
          <w:rFonts w:eastAsia="Times New Roman" w:cs="Times New Roman"/>
          <w:color w:val="000000"/>
          <w:sz w:val="26"/>
          <w:szCs w:val="26"/>
          <w:lang w:val="en-US" w:eastAsia="vi-VN"/>
        </w:rPr>
        <w:t>:</w:t>
      </w:r>
      <w:r w:rsidR="00F163BB">
        <w:rPr>
          <w:rFonts w:eastAsia="Times New Roman" w:cs="Times New Roman"/>
          <w:color w:val="000000"/>
          <w:sz w:val="26"/>
          <w:szCs w:val="26"/>
          <w:lang w:eastAsia="vi-VN"/>
        </w:rPr>
        <w:t>..............................................................</w:t>
      </w:r>
    </w:p>
    <w:p w:rsidR="00F163BB" w:rsidRPr="00F163BB" w:rsidRDefault="00F163BB"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Hình thức góp vốn:</w:t>
      </w:r>
      <w:r w:rsidRPr="00C16117">
        <w:rPr>
          <w:rFonts w:eastAsia="Times New Roman" w:cs="Times New Roman"/>
          <w:color w:val="000000"/>
          <w:sz w:val="26"/>
          <w:szCs w:val="26"/>
          <w:lang w:val="en-US" w:eastAsia="vi-VN"/>
        </w:rPr>
        <w:t xml:space="preserve">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sidRPr="00C16117">
        <w:rPr>
          <w:rFonts w:eastAsia="Times New Roman" w:cs="Times New Roman"/>
          <w:color w:val="000000"/>
          <w:sz w:val="26"/>
          <w:szCs w:val="26"/>
          <w:lang w:val="en-US" w:eastAsia="vi-VN"/>
        </w:rPr>
        <w:t>:</w:t>
      </w:r>
      <w:r>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6.4. Các loại giấy tờ có giá khác</w:t>
      </w:r>
      <w:r w:rsidRPr="00C16117">
        <w:rPr>
          <w:rFonts w:eastAsia="Times New Roman" w:cs="Times New Roman"/>
          <w:color w:val="000000"/>
          <w:sz w:val="26"/>
          <w:szCs w:val="26"/>
          <w:vertAlign w:val="superscript"/>
          <w:lang w:eastAsia="vi-VN"/>
        </w:rPr>
        <w:t>(23)</w:t>
      </w:r>
      <w:r w:rsidRPr="00C16117">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xml:space="preserve">- Tên giấy tờ có giá: </w:t>
      </w:r>
      <w:r w:rsidR="00F163BB">
        <w:rPr>
          <w:rFonts w:eastAsia="Times New Roman" w:cs="Times New Roman"/>
          <w:color w:val="000000"/>
          <w:sz w:val="26"/>
          <w:szCs w:val="26"/>
          <w:lang w:eastAsia="vi-VN"/>
        </w:rPr>
        <w:t>............................</w:t>
      </w:r>
      <w:r w:rsidR="004021BB"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sidR="00F163BB">
        <w:rPr>
          <w:rFonts w:eastAsia="Times New Roman" w:cs="Times New Roman"/>
          <w:color w:val="000000"/>
          <w:sz w:val="26"/>
          <w:szCs w:val="26"/>
          <w:lang w:eastAsia="vi-VN"/>
        </w:rPr>
        <w:t>................................................................</w:t>
      </w:r>
    </w:p>
    <w:p w:rsidR="00F163BB" w:rsidRPr="00C16117" w:rsidRDefault="00F163BB" w:rsidP="008F546E">
      <w:pPr>
        <w:shd w:val="clear" w:color="auto" w:fill="FFFFFF" w:themeFill="background1"/>
        <w:spacing w:line="276" w:lineRule="auto"/>
        <w:jc w:val="left"/>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xml:space="preserve">- Tên giấy tờ có giá: </w:t>
      </w:r>
      <w:r>
        <w:rPr>
          <w:rFonts w:eastAsia="Times New Roman" w:cs="Times New Roman"/>
          <w:color w:val="000000"/>
          <w:sz w:val="26"/>
          <w:szCs w:val="26"/>
          <w:lang w:eastAsia="vi-VN"/>
        </w:rPr>
        <w:t>............................</w:t>
      </w:r>
      <w:r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Giá trị:</w:t>
      </w:r>
      <w:r>
        <w:rPr>
          <w:rFonts w:eastAsia="Times New Roman" w:cs="Times New Roman"/>
          <w:color w:val="000000"/>
          <w:sz w:val="26"/>
          <w:szCs w:val="26"/>
          <w:lang w:eastAsia="vi-VN"/>
        </w:rPr>
        <w:t>................................................................</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7. Tài sản khác mà mỗi tài sản có giá trị từ 50 triệu đồng trở lên, bao gồm:</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7.1. Tài sản theo quy định của pháp luật phải đăng ký sử dụng và được cấp giấy đăng ký (tầu bay, tầu thủy, thuyền, máy ủi, máy xúc, ô tô, mô tô, xe gắn máy...)</w:t>
      </w:r>
      <w:r w:rsidRPr="00C16117">
        <w:rPr>
          <w:rFonts w:eastAsia="Times New Roman" w:cs="Times New Roman"/>
          <w:color w:val="000000"/>
          <w:sz w:val="26"/>
          <w:szCs w:val="26"/>
          <w:vertAlign w:val="superscript"/>
          <w:lang w:eastAsia="vi-VN"/>
        </w:rPr>
        <w:t>(24)</w:t>
      </w:r>
      <w:r w:rsidRPr="00C16117">
        <w:rPr>
          <w:rFonts w:eastAsia="Times New Roman" w:cs="Times New Roman"/>
          <w:color w:val="000000"/>
          <w:sz w:val="26"/>
          <w:szCs w:val="26"/>
          <w:lang w:eastAsia="vi-VN"/>
        </w:rPr>
        <w:t>:</w:t>
      </w:r>
    </w:p>
    <w:p w:rsidR="00B5695B" w:rsidRDefault="00B5695B" w:rsidP="008F546E">
      <w:pPr>
        <w:shd w:val="clear" w:color="auto" w:fill="FFFFFF" w:themeFill="background1"/>
        <w:spacing w:line="276" w:lineRule="auto"/>
        <w:jc w:val="left"/>
        <w:rPr>
          <w:rFonts w:eastAsia="Times New Roman" w:cs="Times New Roman"/>
          <w:color w:val="000000"/>
          <w:sz w:val="26"/>
          <w:szCs w:val="26"/>
          <w:lang w:eastAsia="vi-VN"/>
        </w:rPr>
      </w:pPr>
      <w:r w:rsidRPr="00C16117">
        <w:rPr>
          <w:rFonts w:eastAsia="Times New Roman" w:cs="Times New Roman"/>
          <w:color w:val="000000"/>
          <w:sz w:val="26"/>
          <w:szCs w:val="26"/>
          <w:lang w:eastAsia="vi-VN"/>
        </w:rPr>
        <w:t>- Tên tài sản:</w:t>
      </w:r>
      <w:r w:rsidRPr="00C16117">
        <w:rPr>
          <w:rFonts w:eastAsia="Times New Roman" w:cs="Times New Roman"/>
          <w:color w:val="000000"/>
          <w:sz w:val="26"/>
          <w:szCs w:val="26"/>
          <w:lang w:val="en-US" w:eastAsia="vi-VN"/>
        </w:rPr>
        <w:t xml:space="preserve">  Xe ô tô con</w:t>
      </w:r>
      <w:r w:rsidRPr="00C16117">
        <w:rPr>
          <w:rFonts w:eastAsia="Times New Roman" w:cs="Times New Roman"/>
          <w:color w:val="000000"/>
          <w:sz w:val="26"/>
          <w:szCs w:val="26"/>
          <w:lang w:eastAsia="vi-VN"/>
        </w:rPr>
        <w:t xml:space="preserve"> Kia Morning</w:t>
      </w:r>
      <w:r w:rsidRPr="00C16117">
        <w:rPr>
          <w:rFonts w:eastAsia="Times New Roman" w:cs="Times New Roman"/>
          <w:color w:val="000000"/>
          <w:sz w:val="26"/>
          <w:szCs w:val="26"/>
          <w:lang w:val="en-US" w:eastAsia="vi-VN"/>
        </w:rPr>
        <w:tab/>
      </w:r>
      <w:r w:rsidRPr="00C16117">
        <w:rPr>
          <w:rFonts w:eastAsia="Times New Roman" w:cs="Times New Roman"/>
          <w:color w:val="000000"/>
          <w:sz w:val="26"/>
          <w:szCs w:val="26"/>
          <w:lang w:eastAsia="vi-VN"/>
        </w:rPr>
        <w:t>Số đăng ký:</w:t>
      </w:r>
      <w:r w:rsidRPr="00C16117">
        <w:rPr>
          <w:rFonts w:eastAsia="Times New Roman" w:cs="Times New Roman"/>
          <w:color w:val="000000"/>
          <w:sz w:val="26"/>
          <w:szCs w:val="26"/>
          <w:lang w:val="en-US" w:eastAsia="vi-VN"/>
        </w:rPr>
        <w:t xml:space="preserve"> 38A144.03</w:t>
      </w:r>
      <w:r w:rsidRPr="00C16117">
        <w:rPr>
          <w:rFonts w:eastAsia="Times New Roman" w:cs="Times New Roman"/>
          <w:color w:val="000000"/>
          <w:sz w:val="26"/>
          <w:szCs w:val="26"/>
          <w:lang w:eastAsia="vi-VN"/>
        </w:rPr>
        <w:t xml:space="preserve">  Giá trị: </w:t>
      </w:r>
      <w:r w:rsidRPr="00C16117">
        <w:rPr>
          <w:rFonts w:eastAsia="Times New Roman" w:cs="Times New Roman"/>
          <w:color w:val="000000"/>
          <w:sz w:val="26"/>
          <w:szCs w:val="26"/>
          <w:lang w:val="en-US" w:eastAsia="vi-VN"/>
        </w:rPr>
        <w:t>398.000.000đ</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7.2. Tài sản khác (đồ mỹ nghệ, đồ thờ cúng, bàn ghế, cây cảnh, tranh, ảnh, các loại tài sản khác)</w:t>
      </w:r>
      <w:r w:rsidRPr="00C16117">
        <w:rPr>
          <w:rFonts w:eastAsia="Times New Roman" w:cs="Times New Roman"/>
          <w:color w:val="000000"/>
          <w:sz w:val="26"/>
          <w:szCs w:val="26"/>
          <w:vertAlign w:val="superscript"/>
          <w:lang w:eastAsia="vi-VN"/>
        </w:rPr>
        <w:t>(25)</w:t>
      </w:r>
      <w:r w:rsidRPr="00C16117">
        <w:rPr>
          <w:rFonts w:eastAsia="Times New Roman" w:cs="Times New Roman"/>
          <w:color w:val="000000"/>
          <w:sz w:val="26"/>
          <w:szCs w:val="26"/>
          <w:lang w:eastAsia="vi-VN"/>
        </w:rPr>
        <w:t>:</w:t>
      </w:r>
      <w:r w:rsidR="001C69C7">
        <w:rPr>
          <w:rFonts w:eastAsia="Times New Roman" w:cs="Times New Roman"/>
          <w:color w:val="000000"/>
          <w:sz w:val="26"/>
          <w:szCs w:val="26"/>
          <w:lang w:eastAsia="vi-VN"/>
        </w:rPr>
        <w:t xml:space="preserve"> Không.</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Tên tài sản:</w:t>
      </w:r>
      <w:r w:rsidR="006B75C1"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Năm bắt đầu sở hữu:</w:t>
      </w:r>
      <w:r w:rsidR="006B75C1" w:rsidRPr="00C16117">
        <w:rPr>
          <w:rFonts w:eastAsia="Times New Roman" w:cs="Times New Roman"/>
          <w:color w:val="000000"/>
          <w:sz w:val="26"/>
          <w:szCs w:val="26"/>
          <w:lang w:val="en-US" w:eastAsia="vi-VN"/>
        </w:rPr>
        <w:t xml:space="preserve">           </w:t>
      </w:r>
      <w:r w:rsidRPr="00C16117">
        <w:rPr>
          <w:rFonts w:eastAsia="Times New Roman" w:cs="Times New Roman"/>
          <w:color w:val="000000"/>
          <w:sz w:val="26"/>
          <w:szCs w:val="26"/>
          <w:lang w:eastAsia="vi-VN"/>
        </w:rPr>
        <w:t xml:space="preserve">Giá trị: </w:t>
      </w:r>
    </w:p>
    <w:p w:rsidR="008D6598" w:rsidRPr="001C69C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8. Tài sản ở nước ngoài</w:t>
      </w:r>
      <w:r w:rsidR="001C69C7">
        <w:rPr>
          <w:rFonts w:eastAsia="Times New Roman" w:cs="Times New Roman"/>
          <w:color w:val="000000"/>
          <w:sz w:val="26"/>
          <w:szCs w:val="26"/>
          <w:vertAlign w:val="superscript"/>
          <w:lang w:eastAsia="vi-VN"/>
        </w:rPr>
        <w:t>(26)</w:t>
      </w:r>
      <w:r w:rsidR="001C69C7">
        <w:rPr>
          <w:rFonts w:eastAsia="Times New Roman" w:cs="Times New Roman"/>
          <w:color w:val="000000"/>
          <w:sz w:val="26"/>
          <w:szCs w:val="26"/>
          <w:lang w:eastAsia="vi-VN"/>
        </w:rPr>
        <w:t>: Không</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9. Tài khoản ở nước ngoài</w:t>
      </w:r>
      <w:r w:rsidRPr="00C16117">
        <w:rPr>
          <w:rFonts w:eastAsia="Times New Roman" w:cs="Times New Roman"/>
          <w:color w:val="000000"/>
          <w:sz w:val="26"/>
          <w:szCs w:val="26"/>
          <w:vertAlign w:val="superscript"/>
          <w:lang w:eastAsia="vi-VN"/>
        </w:rPr>
        <w:t>(27)</w:t>
      </w:r>
      <w:r w:rsidRPr="00C16117">
        <w:rPr>
          <w:rFonts w:eastAsia="Times New Roman" w:cs="Times New Roman"/>
          <w:color w:val="000000"/>
          <w:sz w:val="26"/>
          <w:szCs w:val="26"/>
          <w:lang w:eastAsia="vi-VN"/>
        </w:rPr>
        <w:t>:</w:t>
      </w:r>
      <w:r w:rsidR="001C69C7">
        <w:rPr>
          <w:rFonts w:eastAsia="Times New Roman" w:cs="Times New Roman"/>
          <w:color w:val="000000"/>
          <w:sz w:val="26"/>
          <w:szCs w:val="26"/>
          <w:lang w:eastAsia="vi-VN"/>
        </w:rPr>
        <w:t xml:space="preserve"> Không</w:t>
      </w:r>
    </w:p>
    <w:p w:rsidR="008D6598" w:rsidRPr="00C16117" w:rsidRDefault="008D6598" w:rsidP="008F546E">
      <w:pPr>
        <w:shd w:val="clear" w:color="auto" w:fill="FFFFFF" w:themeFill="background1"/>
        <w:spacing w:line="276" w:lineRule="auto"/>
        <w:rPr>
          <w:rFonts w:eastAsia="Times New Roman" w:cs="Times New Roman"/>
          <w:color w:val="000000"/>
          <w:sz w:val="26"/>
          <w:szCs w:val="26"/>
          <w:lang w:eastAsia="vi-VN"/>
        </w:rPr>
      </w:pPr>
      <w:r w:rsidRPr="00C16117">
        <w:rPr>
          <w:rFonts w:eastAsia="Times New Roman" w:cs="Times New Roman"/>
          <w:color w:val="000000"/>
          <w:sz w:val="26"/>
          <w:szCs w:val="26"/>
          <w:lang w:eastAsia="vi-VN"/>
        </w:rPr>
        <w:t xml:space="preserve">- Tên chủ tài khoản: số tài khoản: </w:t>
      </w:r>
    </w:p>
    <w:p w:rsidR="00556346" w:rsidRPr="00C16117" w:rsidRDefault="008D6598" w:rsidP="008F546E">
      <w:pPr>
        <w:shd w:val="clear" w:color="auto" w:fill="FFFFFF" w:themeFill="background1"/>
        <w:spacing w:line="276" w:lineRule="auto"/>
        <w:rPr>
          <w:rFonts w:eastAsia="Times New Roman" w:cs="Times New Roman"/>
          <w:color w:val="000000"/>
          <w:sz w:val="26"/>
          <w:szCs w:val="26"/>
          <w:lang w:val="en-US" w:eastAsia="vi-VN"/>
        </w:rPr>
      </w:pPr>
      <w:r w:rsidRPr="00C16117">
        <w:rPr>
          <w:rFonts w:eastAsia="Times New Roman" w:cs="Times New Roman"/>
          <w:color w:val="000000"/>
          <w:sz w:val="26"/>
          <w:szCs w:val="26"/>
          <w:lang w:eastAsia="vi-VN"/>
        </w:rPr>
        <w:t xml:space="preserve">- Tên ngân hàng, chi nhánh ngân hàng, tổ chức nơi mở tài khoản: </w:t>
      </w:r>
    </w:p>
    <w:p w:rsidR="002236F1" w:rsidRPr="00C16117" w:rsidRDefault="002236F1" w:rsidP="008F546E">
      <w:pPr>
        <w:shd w:val="clear" w:color="auto" w:fill="FFFFFF" w:themeFill="background1"/>
        <w:spacing w:line="276" w:lineRule="auto"/>
        <w:rPr>
          <w:rFonts w:eastAsia="Times New Roman" w:cs="Times New Roman"/>
          <w:color w:val="000000"/>
          <w:szCs w:val="28"/>
          <w:lang w:val="en-US"/>
        </w:rPr>
      </w:pPr>
      <w:r w:rsidRPr="00C16117">
        <w:rPr>
          <w:rFonts w:eastAsia="Times New Roman" w:cs="Times New Roman"/>
          <w:color w:val="000000"/>
          <w:szCs w:val="28"/>
        </w:rPr>
        <w:t>10. Tổng thu nhập giữa hai lần kê khai</w:t>
      </w:r>
      <w:r w:rsidRPr="00C16117">
        <w:rPr>
          <w:rFonts w:eastAsia="Times New Roman" w:cs="Times New Roman"/>
          <w:color w:val="000000"/>
          <w:szCs w:val="28"/>
          <w:vertAlign w:val="superscript"/>
        </w:rPr>
        <w:t>(28)</w:t>
      </w:r>
      <w:r w:rsidRPr="00C16117">
        <w:rPr>
          <w:rFonts w:eastAsia="Times New Roman" w:cs="Times New Roman"/>
          <w:color w:val="000000"/>
          <w:szCs w:val="28"/>
        </w:rPr>
        <w:t>:</w:t>
      </w:r>
      <w:r w:rsidRPr="00C16117">
        <w:rPr>
          <w:rFonts w:eastAsia="Times New Roman" w:cs="Times New Roman"/>
          <w:color w:val="000000"/>
          <w:szCs w:val="28"/>
          <w:lang w:val="en-US"/>
        </w:rPr>
        <w:t xml:space="preserve"> 1</w:t>
      </w:r>
      <w:r w:rsidR="00B345FB">
        <w:rPr>
          <w:rFonts w:eastAsia="Times New Roman" w:cs="Times New Roman"/>
          <w:color w:val="000000"/>
          <w:szCs w:val="28"/>
        </w:rPr>
        <w:t>4</w:t>
      </w:r>
      <w:r w:rsidRPr="00C16117">
        <w:rPr>
          <w:rFonts w:eastAsia="Times New Roman" w:cs="Times New Roman"/>
          <w:color w:val="000000"/>
          <w:szCs w:val="28"/>
          <w:lang w:val="en-US"/>
        </w:rPr>
        <w:t>4.000.000 đồng</w:t>
      </w:r>
    </w:p>
    <w:p w:rsidR="002236F1" w:rsidRPr="00C16117" w:rsidRDefault="002236F1" w:rsidP="008F546E">
      <w:pPr>
        <w:shd w:val="clear" w:color="auto" w:fill="FFFFFF" w:themeFill="background1"/>
        <w:spacing w:line="276" w:lineRule="auto"/>
        <w:rPr>
          <w:rFonts w:eastAsia="Times New Roman" w:cs="Times New Roman"/>
          <w:color w:val="000000"/>
          <w:szCs w:val="28"/>
          <w:lang w:val="en-US"/>
        </w:rPr>
      </w:pPr>
      <w:r w:rsidRPr="00C16117">
        <w:rPr>
          <w:rFonts w:eastAsia="Times New Roman" w:cs="Times New Roman"/>
          <w:color w:val="000000"/>
          <w:szCs w:val="28"/>
        </w:rPr>
        <w:t xml:space="preserve">- Tổng thu nhập của người kê khai: </w:t>
      </w:r>
      <w:r w:rsidR="00B345FB">
        <w:rPr>
          <w:rFonts w:eastAsia="Times New Roman" w:cs="Times New Roman"/>
          <w:color w:val="000000"/>
          <w:szCs w:val="28"/>
        </w:rPr>
        <w:t>102</w:t>
      </w:r>
      <w:r w:rsidRPr="00C16117">
        <w:rPr>
          <w:rFonts w:eastAsia="Times New Roman" w:cs="Times New Roman"/>
          <w:color w:val="000000"/>
          <w:szCs w:val="28"/>
          <w:lang w:val="en-US"/>
        </w:rPr>
        <w:t>.000.000 đồng</w:t>
      </w:r>
    </w:p>
    <w:p w:rsidR="002236F1" w:rsidRPr="00C16117" w:rsidRDefault="002236F1" w:rsidP="008F546E">
      <w:pPr>
        <w:shd w:val="clear" w:color="auto" w:fill="FFFFFF" w:themeFill="background1"/>
        <w:spacing w:line="276" w:lineRule="auto"/>
        <w:rPr>
          <w:rFonts w:eastAsia="Times New Roman" w:cs="Times New Roman"/>
          <w:color w:val="000000"/>
          <w:szCs w:val="28"/>
          <w:lang w:val="en-US"/>
        </w:rPr>
      </w:pPr>
      <w:r w:rsidRPr="00C16117">
        <w:rPr>
          <w:rFonts w:eastAsia="Times New Roman" w:cs="Times New Roman"/>
          <w:color w:val="000000"/>
          <w:szCs w:val="28"/>
        </w:rPr>
        <w:t xml:space="preserve">- Tổng thu nhập của vợ (hoặc chồng): </w:t>
      </w:r>
      <w:r w:rsidRPr="00C16117">
        <w:rPr>
          <w:rFonts w:eastAsia="Times New Roman" w:cs="Times New Roman"/>
          <w:color w:val="000000"/>
          <w:szCs w:val="28"/>
          <w:lang w:val="en-US"/>
        </w:rPr>
        <w:t>42.000.000 đồng</w:t>
      </w:r>
    </w:p>
    <w:p w:rsidR="002236F1" w:rsidRPr="00C16117" w:rsidRDefault="002236F1" w:rsidP="008F546E">
      <w:pPr>
        <w:shd w:val="clear" w:color="auto" w:fill="FFFFFF" w:themeFill="background1"/>
        <w:spacing w:line="276" w:lineRule="auto"/>
        <w:rPr>
          <w:rFonts w:eastAsia="Times New Roman" w:cs="Times New Roman"/>
          <w:color w:val="000000"/>
          <w:szCs w:val="28"/>
          <w:lang w:val="en-US"/>
        </w:rPr>
      </w:pPr>
      <w:r w:rsidRPr="00C16117">
        <w:rPr>
          <w:rFonts w:eastAsia="Times New Roman" w:cs="Times New Roman"/>
          <w:color w:val="000000"/>
          <w:szCs w:val="28"/>
        </w:rPr>
        <w:t xml:space="preserve">- Tổng thu nhập của con chưa thành niên: </w:t>
      </w:r>
      <w:r w:rsidRPr="00C16117">
        <w:rPr>
          <w:rFonts w:eastAsia="Times New Roman" w:cs="Times New Roman"/>
          <w:color w:val="000000"/>
          <w:szCs w:val="28"/>
          <w:lang w:val="en-US"/>
        </w:rPr>
        <w:t>không</w:t>
      </w:r>
    </w:p>
    <w:p w:rsidR="002236F1" w:rsidRPr="00C16117" w:rsidRDefault="002236F1" w:rsidP="008F546E">
      <w:pPr>
        <w:shd w:val="clear" w:color="auto" w:fill="FFFFFF" w:themeFill="background1"/>
        <w:spacing w:line="276" w:lineRule="auto"/>
        <w:rPr>
          <w:rFonts w:eastAsia="Times New Roman" w:cs="Times New Roman"/>
          <w:color w:val="000000"/>
          <w:szCs w:val="28"/>
          <w:lang w:val="en-US"/>
        </w:rPr>
      </w:pPr>
      <w:r w:rsidRPr="00C16117">
        <w:rPr>
          <w:rFonts w:eastAsia="Times New Roman" w:cs="Times New Roman"/>
          <w:color w:val="000000"/>
          <w:szCs w:val="28"/>
        </w:rPr>
        <w:t xml:space="preserve">- Tổng các khoản thu nhập chung: </w:t>
      </w:r>
      <w:r w:rsidRPr="00C16117">
        <w:rPr>
          <w:rFonts w:eastAsia="Times New Roman" w:cs="Times New Roman"/>
          <w:color w:val="000000"/>
          <w:szCs w:val="28"/>
          <w:lang w:val="en-US"/>
        </w:rPr>
        <w:t>không</w:t>
      </w:r>
    </w:p>
    <w:p w:rsidR="008F546E" w:rsidRDefault="004421F3" w:rsidP="008D75A7">
      <w:pPr>
        <w:widowControl w:val="0"/>
        <w:shd w:val="clear" w:color="auto" w:fill="FFFFFF" w:themeFill="background1"/>
        <w:spacing w:line="276" w:lineRule="auto"/>
        <w:rPr>
          <w:rFonts w:eastAsia="Times New Roman" w:cs="Times New Roman"/>
          <w:b/>
          <w:bCs/>
          <w:color w:val="000000"/>
          <w:sz w:val="26"/>
          <w:szCs w:val="26"/>
        </w:rPr>
      </w:pPr>
      <w:r w:rsidRPr="00C16117">
        <w:rPr>
          <w:rFonts w:eastAsia="Times New Roman" w:cs="Times New Roman"/>
          <w:b/>
          <w:bCs/>
          <w:color w:val="000000"/>
          <w:sz w:val="26"/>
          <w:szCs w:val="26"/>
        </w:rPr>
        <w:t>III. BIẾN ĐỘNG TÀI SẢN, THU NHẬP; GIẢI TRÌNH NGUỒN GỐC CỦA TÀI SẢN, THU NHẬP TĂNG THÊM </w:t>
      </w:r>
      <w:r w:rsidRPr="00C16117">
        <w:rPr>
          <w:rFonts w:eastAsia="Times New Roman" w:cs="Times New Roman"/>
          <w:b/>
          <w:bCs/>
          <w:color w:val="000000"/>
          <w:sz w:val="26"/>
          <w:szCs w:val="26"/>
          <w:vertAlign w:val="superscript"/>
        </w:rPr>
        <w:t>(29)</w:t>
      </w:r>
      <w:r w:rsidRPr="00C16117">
        <w:rPr>
          <w:rFonts w:eastAsia="Times New Roman" w:cs="Times New Roman"/>
          <w:b/>
          <w:bCs/>
          <w:color w:val="000000"/>
          <w:sz w:val="26"/>
          <w:szCs w:val="26"/>
        </w:rPr>
        <w:t> </w:t>
      </w:r>
    </w:p>
    <w:p w:rsidR="00D57176" w:rsidRDefault="00D57176" w:rsidP="008D75A7">
      <w:pPr>
        <w:widowControl w:val="0"/>
        <w:shd w:val="clear" w:color="auto" w:fill="FFFFFF" w:themeFill="background1"/>
        <w:spacing w:line="276" w:lineRule="auto"/>
        <w:rPr>
          <w:rFonts w:eastAsia="Times New Roman" w:cs="Times New Roman"/>
          <w:b/>
          <w:bCs/>
          <w:color w:val="000000"/>
          <w:sz w:val="26"/>
          <w:szCs w:val="26"/>
        </w:rPr>
      </w:pPr>
    </w:p>
    <w:p w:rsidR="00D57176" w:rsidRDefault="00D57176" w:rsidP="008D75A7">
      <w:pPr>
        <w:widowControl w:val="0"/>
        <w:shd w:val="clear" w:color="auto" w:fill="FFFFFF" w:themeFill="background1"/>
        <w:spacing w:line="276" w:lineRule="auto"/>
        <w:rPr>
          <w:rFonts w:eastAsia="Times New Roman" w:cs="Times New Roman"/>
          <w:b/>
          <w:bCs/>
          <w:color w:val="000000"/>
          <w:sz w:val="26"/>
          <w:szCs w:val="26"/>
        </w:rPr>
      </w:pPr>
    </w:p>
    <w:p w:rsidR="00D57176" w:rsidRDefault="00D57176" w:rsidP="008D75A7">
      <w:pPr>
        <w:widowControl w:val="0"/>
        <w:shd w:val="clear" w:color="auto" w:fill="FFFFFF" w:themeFill="background1"/>
        <w:spacing w:line="276" w:lineRule="auto"/>
        <w:rPr>
          <w:rFonts w:eastAsia="Times New Roman" w:cs="Times New Roman"/>
          <w:b/>
          <w:bCs/>
          <w:color w:val="000000"/>
          <w:sz w:val="26"/>
          <w:szCs w:val="26"/>
        </w:rPr>
      </w:pPr>
    </w:p>
    <w:p w:rsidR="00D57176" w:rsidRPr="006511DA" w:rsidRDefault="00D57176" w:rsidP="008D75A7">
      <w:pPr>
        <w:widowControl w:val="0"/>
        <w:shd w:val="clear" w:color="auto" w:fill="FFFFFF" w:themeFill="background1"/>
        <w:spacing w:line="276" w:lineRule="auto"/>
        <w:rPr>
          <w:rFonts w:eastAsia="Times New Roman" w:cs="Times New Roman"/>
          <w:b/>
          <w:bCs/>
          <w:color w:val="000000"/>
          <w:sz w:val="26"/>
          <w:szCs w:val="26"/>
        </w:rPr>
      </w:pPr>
    </w:p>
    <w:tbl>
      <w:tblPr>
        <w:tblpPr w:leftFromText="180" w:rightFromText="180" w:vertAnchor="text" w:tblpX="-831" w:tblpY="1"/>
        <w:tblOverlap w:val="never"/>
        <w:tblW w:w="5442" w:type="pct"/>
        <w:tblCellSpacing w:w="0" w:type="dxa"/>
        <w:shd w:val="clear" w:color="auto" w:fill="FFFFFF"/>
        <w:tblLayout w:type="fixed"/>
        <w:tblCellMar>
          <w:left w:w="0" w:type="dxa"/>
          <w:right w:w="0" w:type="dxa"/>
        </w:tblCellMar>
        <w:tblLook w:val="04A0" w:firstRow="1" w:lastRow="0" w:firstColumn="1" w:lastColumn="0" w:noHBand="0" w:noVBand="1"/>
      </w:tblPr>
      <w:tblGrid>
        <w:gridCol w:w="743"/>
        <w:gridCol w:w="3675"/>
        <w:gridCol w:w="969"/>
        <w:gridCol w:w="460"/>
        <w:gridCol w:w="1881"/>
        <w:gridCol w:w="2478"/>
        <w:gridCol w:w="18"/>
      </w:tblGrid>
      <w:tr w:rsidR="004421F3" w:rsidRPr="00C16117" w:rsidTr="00ED21D1">
        <w:trPr>
          <w:cantSplit/>
          <w:tblCellSpacing w:w="0" w:type="dxa"/>
        </w:trPr>
        <w:tc>
          <w:tcPr>
            <w:tcW w:w="2160" w:type="pct"/>
            <w:gridSpan w:val="2"/>
            <w:vMerge w:val="restart"/>
            <w:tcBorders>
              <w:top w:val="single" w:sz="8" w:space="0" w:color="auto"/>
              <w:left w:val="single" w:sz="8" w:space="0" w:color="auto"/>
              <w:bottom w:val="nil"/>
              <w:right w:val="nil"/>
            </w:tcBorders>
            <w:shd w:val="clear" w:color="auto" w:fill="FFFFFF"/>
            <w:vAlign w:val="center"/>
            <w:hideMark/>
          </w:tcPr>
          <w:p w:rsidR="004421F3" w:rsidRPr="00C16117" w:rsidRDefault="004421F3" w:rsidP="00B345FB">
            <w:pPr>
              <w:shd w:val="clear" w:color="auto" w:fill="FFFFFF" w:themeFill="background1"/>
              <w:spacing w:before="120" w:after="120" w:line="234" w:lineRule="atLeast"/>
              <w:jc w:val="center"/>
              <w:rPr>
                <w:rFonts w:eastAsia="Times New Roman" w:cs="Times New Roman"/>
                <w:color w:val="000000"/>
                <w:sz w:val="26"/>
                <w:szCs w:val="26"/>
              </w:rPr>
            </w:pPr>
            <w:r w:rsidRPr="00C16117">
              <w:rPr>
                <w:rFonts w:eastAsia="Times New Roman" w:cs="Times New Roman"/>
                <w:b/>
                <w:bCs/>
                <w:color w:val="000000"/>
                <w:sz w:val="26"/>
                <w:szCs w:val="26"/>
              </w:rPr>
              <w:lastRenderedPageBreak/>
              <w:t>Loại</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tài</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sản, thu</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nhập</w:t>
            </w:r>
          </w:p>
        </w:tc>
        <w:tc>
          <w:tcPr>
            <w:tcW w:w="1619" w:type="pct"/>
            <w:gridSpan w:val="3"/>
            <w:tcBorders>
              <w:top w:val="single" w:sz="8" w:space="0" w:color="auto"/>
              <w:left w:val="single" w:sz="8" w:space="0" w:color="auto"/>
              <w:bottom w:val="nil"/>
              <w:right w:val="nil"/>
            </w:tcBorders>
            <w:shd w:val="clear" w:color="auto" w:fill="FFFFFF"/>
            <w:vAlign w:val="center"/>
            <w:hideMark/>
          </w:tcPr>
          <w:p w:rsidR="004421F3" w:rsidRPr="00C16117" w:rsidRDefault="004421F3" w:rsidP="00B345FB">
            <w:pPr>
              <w:shd w:val="clear" w:color="auto" w:fill="FFFFFF" w:themeFill="background1"/>
              <w:spacing w:before="120" w:after="120" w:line="234" w:lineRule="atLeast"/>
              <w:jc w:val="center"/>
              <w:rPr>
                <w:rFonts w:eastAsia="Times New Roman" w:cs="Times New Roman"/>
                <w:color w:val="000000"/>
                <w:sz w:val="26"/>
                <w:szCs w:val="26"/>
              </w:rPr>
            </w:pPr>
            <w:r w:rsidRPr="00C16117">
              <w:rPr>
                <w:rFonts w:eastAsia="Times New Roman" w:cs="Times New Roman"/>
                <w:b/>
                <w:bCs/>
                <w:color w:val="000000"/>
                <w:sz w:val="26"/>
                <w:szCs w:val="26"/>
              </w:rPr>
              <w:t>Tăng </w:t>
            </w:r>
            <w:r w:rsidRPr="00C16117">
              <w:rPr>
                <w:rFonts w:eastAsia="Times New Roman" w:cs="Times New Roman"/>
                <w:b/>
                <w:bCs/>
                <w:color w:val="000000"/>
                <w:sz w:val="26"/>
                <w:szCs w:val="26"/>
                <w:vertAlign w:val="superscript"/>
              </w:rPr>
              <w:t>(30)</w:t>
            </w:r>
            <w:r w:rsidRPr="00C16117">
              <w:rPr>
                <w:rFonts w:eastAsia="Times New Roman" w:cs="Times New Roman"/>
                <w:b/>
                <w:bCs/>
                <w:color w:val="000000"/>
                <w:sz w:val="26"/>
                <w:szCs w:val="26"/>
              </w:rPr>
              <w:t>/giảm </w:t>
            </w:r>
            <w:r w:rsidRPr="00C16117">
              <w:rPr>
                <w:rFonts w:eastAsia="Times New Roman" w:cs="Times New Roman"/>
                <w:b/>
                <w:bCs/>
                <w:color w:val="000000"/>
                <w:sz w:val="26"/>
                <w:szCs w:val="26"/>
                <w:vertAlign w:val="superscript"/>
              </w:rPr>
              <w:t>(31)</w:t>
            </w:r>
          </w:p>
        </w:tc>
        <w:tc>
          <w:tcPr>
            <w:tcW w:w="1221" w:type="pct"/>
            <w:gridSpan w:val="2"/>
            <w:vMerge w:val="restart"/>
            <w:tcBorders>
              <w:top w:val="single" w:sz="8" w:space="0" w:color="auto"/>
              <w:left w:val="single" w:sz="8" w:space="0" w:color="auto"/>
              <w:bottom w:val="nil"/>
              <w:right w:val="single" w:sz="8" w:space="0" w:color="auto"/>
            </w:tcBorders>
            <w:shd w:val="clear" w:color="auto" w:fill="FFFFFF"/>
            <w:vAlign w:val="center"/>
            <w:hideMark/>
          </w:tcPr>
          <w:p w:rsidR="004421F3" w:rsidRPr="00C16117" w:rsidRDefault="004421F3" w:rsidP="00B345FB">
            <w:pPr>
              <w:shd w:val="clear" w:color="auto" w:fill="FFFFFF" w:themeFill="background1"/>
              <w:spacing w:before="120" w:after="120" w:line="234" w:lineRule="atLeast"/>
              <w:jc w:val="center"/>
              <w:rPr>
                <w:rFonts w:eastAsia="Times New Roman" w:cs="Times New Roman"/>
                <w:color w:val="000000"/>
                <w:sz w:val="26"/>
                <w:szCs w:val="26"/>
              </w:rPr>
            </w:pPr>
            <w:r w:rsidRPr="00C16117">
              <w:rPr>
                <w:rFonts w:eastAsia="Times New Roman" w:cs="Times New Roman"/>
                <w:b/>
                <w:bCs/>
                <w:color w:val="000000"/>
                <w:sz w:val="26"/>
                <w:szCs w:val="26"/>
              </w:rPr>
              <w:t>Nội dung giải</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trình</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nguồn</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gốc</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của</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tài</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sản</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tăng</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thêm</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và</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tổng</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thu</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nhập</w:t>
            </w:r>
          </w:p>
        </w:tc>
      </w:tr>
      <w:tr w:rsidR="004421F3" w:rsidRPr="00C16117" w:rsidTr="00ED21D1">
        <w:trPr>
          <w:cantSplit/>
          <w:tblCellSpacing w:w="0" w:type="dxa"/>
        </w:trPr>
        <w:tc>
          <w:tcPr>
            <w:tcW w:w="2160" w:type="pct"/>
            <w:gridSpan w:val="2"/>
            <w:vMerge/>
            <w:tcBorders>
              <w:top w:val="single" w:sz="8" w:space="0" w:color="auto"/>
              <w:left w:val="single" w:sz="8" w:space="0" w:color="auto"/>
              <w:bottom w:val="nil"/>
              <w:right w:val="nil"/>
            </w:tcBorders>
            <w:shd w:val="clear" w:color="auto" w:fill="FFFFFF"/>
            <w:vAlign w:val="center"/>
            <w:hideMark/>
          </w:tcPr>
          <w:p w:rsidR="004421F3" w:rsidRPr="00C16117" w:rsidRDefault="004421F3" w:rsidP="00B345FB">
            <w:pPr>
              <w:shd w:val="clear" w:color="auto" w:fill="FFFFFF" w:themeFill="background1"/>
              <w:spacing w:line="240" w:lineRule="auto"/>
              <w:rPr>
                <w:rFonts w:eastAsia="Times New Roman" w:cs="Times New Roman"/>
                <w:color w:val="000000"/>
                <w:sz w:val="26"/>
                <w:szCs w:val="26"/>
              </w:rPr>
            </w:pPr>
          </w:p>
        </w:tc>
        <w:tc>
          <w:tcPr>
            <w:tcW w:w="699" w:type="pct"/>
            <w:gridSpan w:val="2"/>
            <w:tcBorders>
              <w:top w:val="single" w:sz="8" w:space="0" w:color="auto"/>
              <w:left w:val="single" w:sz="8" w:space="0" w:color="auto"/>
              <w:bottom w:val="nil"/>
              <w:right w:val="nil"/>
            </w:tcBorders>
            <w:shd w:val="clear" w:color="auto" w:fill="FFFFFF"/>
            <w:vAlign w:val="center"/>
            <w:hideMark/>
          </w:tcPr>
          <w:p w:rsidR="004421F3" w:rsidRPr="00C16117" w:rsidRDefault="004421F3" w:rsidP="00B345FB">
            <w:pPr>
              <w:shd w:val="clear" w:color="auto" w:fill="FFFFFF" w:themeFill="background1"/>
              <w:spacing w:before="120" w:after="120" w:line="234" w:lineRule="atLeast"/>
              <w:jc w:val="center"/>
              <w:rPr>
                <w:rFonts w:eastAsia="Times New Roman" w:cs="Times New Roman"/>
                <w:color w:val="000000"/>
                <w:sz w:val="26"/>
                <w:szCs w:val="26"/>
              </w:rPr>
            </w:pPr>
            <w:r w:rsidRPr="00C16117">
              <w:rPr>
                <w:rFonts w:eastAsia="Times New Roman" w:cs="Times New Roman"/>
                <w:b/>
                <w:bCs/>
                <w:color w:val="000000"/>
                <w:sz w:val="26"/>
                <w:szCs w:val="26"/>
              </w:rPr>
              <w:t>Số</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lượng</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tài</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sản</w:t>
            </w:r>
          </w:p>
        </w:tc>
        <w:tc>
          <w:tcPr>
            <w:tcW w:w="920" w:type="pct"/>
            <w:tcBorders>
              <w:top w:val="single" w:sz="8" w:space="0" w:color="auto"/>
              <w:left w:val="single" w:sz="8" w:space="0" w:color="auto"/>
              <w:bottom w:val="nil"/>
              <w:right w:val="nil"/>
            </w:tcBorders>
            <w:shd w:val="clear" w:color="auto" w:fill="FFFFFF"/>
            <w:vAlign w:val="center"/>
            <w:hideMark/>
          </w:tcPr>
          <w:p w:rsidR="004421F3" w:rsidRPr="00C16117" w:rsidRDefault="004421F3" w:rsidP="00B345FB">
            <w:pPr>
              <w:shd w:val="clear" w:color="auto" w:fill="FFFFFF" w:themeFill="background1"/>
              <w:spacing w:before="120" w:after="120" w:line="234" w:lineRule="atLeast"/>
              <w:jc w:val="center"/>
              <w:rPr>
                <w:rFonts w:eastAsia="Times New Roman" w:cs="Times New Roman"/>
                <w:color w:val="000000"/>
                <w:sz w:val="26"/>
                <w:szCs w:val="26"/>
              </w:rPr>
            </w:pPr>
            <w:r w:rsidRPr="00C16117">
              <w:rPr>
                <w:rFonts w:eastAsia="Times New Roman" w:cs="Times New Roman"/>
                <w:b/>
                <w:bCs/>
                <w:color w:val="000000"/>
                <w:sz w:val="26"/>
                <w:szCs w:val="26"/>
              </w:rPr>
              <w:t>Giá</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trị</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tài</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sản, thu</w:t>
            </w:r>
            <w:r w:rsidRPr="00C16117">
              <w:rPr>
                <w:rFonts w:eastAsia="Times New Roman" w:cs="Times New Roman"/>
                <w:b/>
                <w:bCs/>
                <w:color w:val="000000"/>
                <w:sz w:val="26"/>
                <w:szCs w:val="26"/>
                <w:lang w:val="en-US"/>
              </w:rPr>
              <w:t xml:space="preserve"> </w:t>
            </w:r>
            <w:r w:rsidRPr="00C16117">
              <w:rPr>
                <w:rFonts w:eastAsia="Times New Roman" w:cs="Times New Roman"/>
                <w:b/>
                <w:bCs/>
                <w:color w:val="000000"/>
                <w:sz w:val="26"/>
                <w:szCs w:val="26"/>
              </w:rPr>
              <w:t>nhập</w:t>
            </w:r>
          </w:p>
        </w:tc>
        <w:tc>
          <w:tcPr>
            <w:tcW w:w="1221" w:type="pct"/>
            <w:gridSpan w:val="2"/>
            <w:vMerge/>
            <w:tcBorders>
              <w:top w:val="single" w:sz="8" w:space="0" w:color="auto"/>
              <w:left w:val="single" w:sz="8" w:space="0" w:color="auto"/>
              <w:bottom w:val="nil"/>
              <w:right w:val="single" w:sz="8" w:space="0" w:color="auto"/>
            </w:tcBorders>
            <w:shd w:val="clear" w:color="auto" w:fill="FFFFFF"/>
            <w:vAlign w:val="center"/>
            <w:hideMark/>
          </w:tcPr>
          <w:p w:rsidR="004421F3" w:rsidRPr="00C16117" w:rsidRDefault="004421F3" w:rsidP="00B345FB">
            <w:pPr>
              <w:shd w:val="clear" w:color="auto" w:fill="FFFFFF" w:themeFill="background1"/>
              <w:spacing w:line="240" w:lineRule="auto"/>
              <w:rPr>
                <w:rFonts w:eastAsia="Times New Roman" w:cs="Times New Roman"/>
                <w:color w:val="000000"/>
                <w:sz w:val="26"/>
                <w:szCs w:val="26"/>
              </w:rPr>
            </w:pPr>
          </w:p>
        </w:tc>
      </w:tr>
      <w:tr w:rsidR="004421F3" w:rsidRPr="00C16117" w:rsidTr="00ED21D1">
        <w:trPr>
          <w:cantSplit/>
          <w:trHeight w:val="10900"/>
          <w:tblCellSpacing w:w="0" w:type="dxa"/>
        </w:trPr>
        <w:tc>
          <w:tcPr>
            <w:tcW w:w="2160" w:type="pct"/>
            <w:gridSpan w:val="2"/>
            <w:tcBorders>
              <w:top w:val="single" w:sz="8" w:space="0" w:color="auto"/>
              <w:left w:val="single" w:sz="8" w:space="0" w:color="auto"/>
              <w:bottom w:val="single" w:sz="8" w:space="0" w:color="auto"/>
              <w:right w:val="nil"/>
            </w:tcBorders>
            <w:shd w:val="clear" w:color="auto" w:fill="FFFFFF"/>
            <w:hideMark/>
          </w:tcPr>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1. Quyền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sử</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dụng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thực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tế</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đối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với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đất</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1.1. Đất ở</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1.2. Các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loại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đất</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khác</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2. Nhà ở, công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trình</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xây</w:t>
            </w:r>
            <w:r w:rsidR="00B345FB">
              <w:rPr>
                <w:rFonts w:eastAsia="Times New Roman" w:cs="Times New Roman"/>
                <w:color w:val="000000"/>
                <w:sz w:val="26"/>
                <w:szCs w:val="26"/>
                <w:lang w:val="en-US"/>
              </w:rPr>
              <w:t xml:space="preserve"> </w:t>
            </w:r>
            <w:r w:rsidRPr="00C16117">
              <w:rPr>
                <w:rFonts w:eastAsia="Times New Roman" w:cs="Times New Roman"/>
                <w:color w:val="000000"/>
                <w:sz w:val="26"/>
                <w:szCs w:val="26"/>
              </w:rPr>
              <w:t>dựng</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2.1. Nhà ở</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2.2. Công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trình</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xây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dựng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khác</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3. Tài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sản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khác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gắn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liền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với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đất</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3.1. Cây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lâu</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năm, rừng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sản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xuất</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3.2. Vật</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kiến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trúc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gắn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liền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với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đất</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4. Vàng, kim</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cương, bạch</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kim</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và</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các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kim</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loại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quý, đá</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quý</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khác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có</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tổng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giá</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trị</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từ 50 triệu</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đồng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trở</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lên</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5. Tiền (tiềnViệt Nam, ngoại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tệ) gồm</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tiền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mặt, tiền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cho</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vay, tiền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trả</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trước, tiền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gửi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cá</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nhân, tổ</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chức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trong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nước, tổ</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chức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nước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ngoài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tại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Việt Nam mà</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tổng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giá</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trị</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quy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đổi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từ 50 triệu</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đồng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trở</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lên.</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6. Cổ</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phiếu, trái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phiếu, vốn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góp, các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loại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giấy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tờ</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có</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giá</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khác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mà</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tổng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giá</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trị</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từ 50 triệu</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đồng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trở</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lên (khai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theo</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từng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loại):</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6.1. Cổ</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phiếu</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6.2. Trái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phiếu</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6.3. Vốn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góp</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6.4. Các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loại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giấy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tờ</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có</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giá</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khác</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7. Tài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sản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khác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có</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giá</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trị</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từ 50 triệu</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đồng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trở</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lên:</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7.1. Tài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sản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theo</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quy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định</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của</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pháp</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luật</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phải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đăng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ký</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sử</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dụng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và</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được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cấp</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giấy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đăng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ký (tầu bay, tàu</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thủy, thuyền, máy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ủi, máy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xúc, ô tô, mô</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tô, xe</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gắn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máy...).</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7.2. Tài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sản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khác (đồ</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mỹ</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nghệ, đồ</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thờ</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cúng, bàn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ghế, cây</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cảnh, tranh</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ảnh, các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loại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tài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sản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khác).</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8. Tài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sản ở nước</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ngoài.</w:t>
            </w:r>
          </w:p>
          <w:p w:rsidR="004421F3" w:rsidRPr="00C16117"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9. Tổng</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thu</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nhập</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giữa</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hai</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lần</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kê</w:t>
            </w:r>
            <w:r w:rsidRPr="00C16117">
              <w:rPr>
                <w:rFonts w:eastAsia="Times New Roman" w:cs="Times New Roman"/>
                <w:color w:val="000000"/>
                <w:sz w:val="26"/>
                <w:szCs w:val="26"/>
                <w:lang w:val="en-US"/>
              </w:rPr>
              <w:t xml:space="preserve"> </w:t>
            </w:r>
            <w:r w:rsidRPr="00C16117">
              <w:rPr>
                <w:rFonts w:eastAsia="Times New Roman" w:cs="Times New Roman"/>
                <w:color w:val="000000"/>
                <w:sz w:val="26"/>
                <w:szCs w:val="26"/>
              </w:rPr>
              <w:t>khai</w:t>
            </w:r>
            <w:r w:rsidRPr="00C16117">
              <w:rPr>
                <w:rFonts w:eastAsia="Times New Roman" w:cs="Times New Roman"/>
                <w:color w:val="000000"/>
                <w:sz w:val="26"/>
                <w:szCs w:val="26"/>
                <w:vertAlign w:val="superscript"/>
              </w:rPr>
              <w:t>(32)</w:t>
            </w:r>
            <w:r w:rsidRPr="00C16117">
              <w:rPr>
                <w:rFonts w:eastAsia="Times New Roman" w:cs="Times New Roman"/>
                <w:color w:val="000000"/>
                <w:sz w:val="26"/>
                <w:szCs w:val="26"/>
              </w:rPr>
              <w:t>.</w:t>
            </w:r>
          </w:p>
        </w:tc>
        <w:tc>
          <w:tcPr>
            <w:tcW w:w="699" w:type="pct"/>
            <w:gridSpan w:val="2"/>
            <w:tcBorders>
              <w:top w:val="single" w:sz="8" w:space="0" w:color="auto"/>
              <w:left w:val="single" w:sz="8" w:space="0" w:color="auto"/>
              <w:bottom w:val="single" w:sz="8" w:space="0" w:color="auto"/>
              <w:right w:val="nil"/>
            </w:tcBorders>
            <w:shd w:val="clear" w:color="auto" w:fill="FFFFFF"/>
            <w:hideMark/>
          </w:tcPr>
          <w:p w:rsidR="00F67E53" w:rsidRPr="00C16117" w:rsidRDefault="00F67E53" w:rsidP="00F67E53">
            <w:pPr>
              <w:shd w:val="clear" w:color="auto" w:fill="FFFFFF" w:themeFill="background1"/>
              <w:spacing w:before="120" w:after="120" w:line="234" w:lineRule="atLeast"/>
              <w:jc w:val="center"/>
              <w:rPr>
                <w:rFonts w:eastAsia="Times New Roman" w:cs="Times New Roman"/>
                <w:color w:val="000000"/>
                <w:sz w:val="26"/>
                <w:szCs w:val="26"/>
              </w:rPr>
            </w:pPr>
            <w:r>
              <w:rPr>
                <w:rFonts w:eastAsia="Times New Roman" w:cs="Times New Roman"/>
                <w:color w:val="000000"/>
                <w:sz w:val="26"/>
                <w:szCs w:val="26"/>
              </w:rPr>
              <w:t>01</w:t>
            </w:r>
          </w:p>
        </w:tc>
        <w:tc>
          <w:tcPr>
            <w:tcW w:w="920" w:type="pct"/>
            <w:tcBorders>
              <w:top w:val="single" w:sz="8" w:space="0" w:color="auto"/>
              <w:left w:val="single" w:sz="8" w:space="0" w:color="auto"/>
              <w:bottom w:val="single" w:sz="8" w:space="0" w:color="auto"/>
              <w:right w:val="nil"/>
            </w:tcBorders>
            <w:shd w:val="clear" w:color="auto" w:fill="FFFFFF"/>
            <w:hideMark/>
          </w:tcPr>
          <w:p w:rsidR="004421F3" w:rsidRPr="00C16117" w:rsidRDefault="005C325D" w:rsidP="005C325D">
            <w:pPr>
              <w:shd w:val="clear" w:color="auto" w:fill="FFFFFF" w:themeFill="background1"/>
              <w:spacing w:line="240" w:lineRule="auto"/>
              <w:rPr>
                <w:rFonts w:eastAsia="Times New Roman" w:cs="Times New Roman"/>
                <w:color w:val="000000"/>
                <w:sz w:val="26"/>
                <w:szCs w:val="26"/>
                <w:lang w:val="en-US"/>
              </w:rPr>
            </w:pPr>
            <w:r>
              <w:rPr>
                <w:rFonts w:eastAsia="Times New Roman" w:cs="Times New Roman"/>
                <w:color w:val="000000"/>
                <w:sz w:val="26"/>
                <w:szCs w:val="26"/>
              </w:rPr>
              <w:t xml:space="preserve">+ </w:t>
            </w:r>
            <w:r w:rsidR="00F67E53">
              <w:rPr>
                <w:rFonts w:eastAsia="Times New Roman" w:cs="Times New Roman"/>
                <w:color w:val="000000"/>
                <w:sz w:val="26"/>
                <w:szCs w:val="26"/>
              </w:rPr>
              <w:t>250.000.000</w:t>
            </w: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Default="007E0741" w:rsidP="00B074D4">
            <w:pPr>
              <w:shd w:val="clear" w:color="auto" w:fill="FFFFFF" w:themeFill="background1"/>
              <w:spacing w:line="240" w:lineRule="auto"/>
              <w:rPr>
                <w:rFonts w:eastAsia="Times New Roman" w:cs="Times New Roman"/>
                <w:color w:val="000000"/>
                <w:sz w:val="26"/>
                <w:szCs w:val="26"/>
                <w:lang w:val="en-US"/>
              </w:rPr>
            </w:pPr>
          </w:p>
          <w:p w:rsidR="00ED21D1" w:rsidRDefault="00ED21D1" w:rsidP="00B074D4">
            <w:pPr>
              <w:shd w:val="clear" w:color="auto" w:fill="FFFFFF" w:themeFill="background1"/>
              <w:spacing w:line="240" w:lineRule="auto"/>
              <w:rPr>
                <w:rFonts w:eastAsia="Times New Roman" w:cs="Times New Roman"/>
                <w:color w:val="000000"/>
                <w:sz w:val="26"/>
                <w:szCs w:val="26"/>
                <w:lang w:val="en-US"/>
              </w:rPr>
            </w:pPr>
          </w:p>
          <w:p w:rsidR="00ED21D1" w:rsidRDefault="00ED21D1" w:rsidP="00B074D4">
            <w:pPr>
              <w:shd w:val="clear" w:color="auto" w:fill="FFFFFF" w:themeFill="background1"/>
              <w:spacing w:line="240" w:lineRule="auto"/>
              <w:rPr>
                <w:rFonts w:eastAsia="Times New Roman" w:cs="Times New Roman"/>
                <w:color w:val="000000"/>
                <w:sz w:val="26"/>
                <w:szCs w:val="26"/>
                <w:lang w:val="en-US"/>
              </w:rPr>
            </w:pPr>
          </w:p>
          <w:p w:rsidR="00ED21D1" w:rsidRDefault="00ED21D1" w:rsidP="00B074D4">
            <w:pPr>
              <w:shd w:val="clear" w:color="auto" w:fill="FFFFFF" w:themeFill="background1"/>
              <w:spacing w:line="240" w:lineRule="auto"/>
              <w:rPr>
                <w:rFonts w:eastAsia="Times New Roman" w:cs="Times New Roman"/>
                <w:color w:val="000000"/>
                <w:sz w:val="26"/>
                <w:szCs w:val="26"/>
                <w:lang w:val="en-US"/>
              </w:rPr>
            </w:pPr>
          </w:p>
          <w:p w:rsidR="00ED21D1" w:rsidRPr="00C16117" w:rsidRDefault="00ED21D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r w:rsidRPr="00C16117">
              <w:rPr>
                <w:rFonts w:eastAsia="Times New Roman" w:cs="Times New Roman"/>
                <w:color w:val="000000"/>
                <w:sz w:val="26"/>
                <w:szCs w:val="26"/>
                <w:lang w:val="en-US"/>
              </w:rPr>
              <w:t>+</w:t>
            </w:r>
            <w:r w:rsidR="002236F1" w:rsidRPr="00C16117">
              <w:rPr>
                <w:rFonts w:eastAsia="Times New Roman" w:cs="Times New Roman"/>
                <w:color w:val="000000"/>
                <w:sz w:val="26"/>
                <w:szCs w:val="26"/>
                <w:lang w:val="en-US"/>
              </w:rPr>
              <w:t>1</w:t>
            </w:r>
            <w:r w:rsidR="00B345FB">
              <w:rPr>
                <w:rFonts w:eastAsia="Times New Roman" w:cs="Times New Roman"/>
                <w:color w:val="000000"/>
                <w:sz w:val="26"/>
                <w:szCs w:val="26"/>
              </w:rPr>
              <w:t>4</w:t>
            </w:r>
            <w:r w:rsidR="002236F1" w:rsidRPr="00C16117">
              <w:rPr>
                <w:rFonts w:eastAsia="Times New Roman" w:cs="Times New Roman"/>
                <w:color w:val="000000"/>
                <w:sz w:val="26"/>
                <w:szCs w:val="26"/>
                <w:lang w:val="en-US"/>
              </w:rPr>
              <w:t>4</w:t>
            </w:r>
            <w:r w:rsidRPr="00C16117">
              <w:rPr>
                <w:rFonts w:eastAsia="Times New Roman" w:cs="Times New Roman"/>
                <w:color w:val="000000"/>
                <w:sz w:val="26"/>
                <w:szCs w:val="26"/>
                <w:lang w:val="en-US"/>
              </w:rPr>
              <w:t>.000.000đ</w:t>
            </w:r>
          </w:p>
        </w:tc>
        <w:tc>
          <w:tcPr>
            <w:tcW w:w="1221" w:type="pct"/>
            <w:gridSpan w:val="2"/>
            <w:tcBorders>
              <w:top w:val="single" w:sz="8" w:space="0" w:color="auto"/>
              <w:left w:val="single" w:sz="8" w:space="0" w:color="auto"/>
              <w:bottom w:val="single" w:sz="8" w:space="0" w:color="auto"/>
              <w:right w:val="single" w:sz="8" w:space="0" w:color="auto"/>
            </w:tcBorders>
            <w:shd w:val="clear" w:color="auto" w:fill="FFFFFF"/>
            <w:hideMark/>
          </w:tcPr>
          <w:p w:rsidR="007E0741" w:rsidRPr="003C224B" w:rsidRDefault="004421F3" w:rsidP="00B074D4">
            <w:pPr>
              <w:shd w:val="clear" w:color="auto" w:fill="FFFFFF" w:themeFill="background1"/>
              <w:spacing w:line="240" w:lineRule="auto"/>
              <w:rPr>
                <w:rFonts w:eastAsia="Times New Roman" w:cs="Times New Roman"/>
                <w:color w:val="000000"/>
                <w:sz w:val="26"/>
                <w:szCs w:val="26"/>
              </w:rPr>
            </w:pPr>
            <w:r w:rsidRPr="00C16117">
              <w:rPr>
                <w:rFonts w:eastAsia="Times New Roman" w:cs="Times New Roman"/>
                <w:color w:val="000000"/>
                <w:sz w:val="26"/>
                <w:szCs w:val="26"/>
              </w:rPr>
              <w:t> </w:t>
            </w:r>
            <w:r w:rsidR="003C224B">
              <w:rPr>
                <w:rFonts w:eastAsia="Times New Roman" w:cs="Times New Roman"/>
                <w:color w:val="000000"/>
                <w:sz w:val="26"/>
                <w:szCs w:val="26"/>
              </w:rPr>
              <w:t>Tài sản được tặng cho</w:t>
            </w: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Default="007E0741" w:rsidP="00B074D4">
            <w:pPr>
              <w:shd w:val="clear" w:color="auto" w:fill="FFFFFF" w:themeFill="background1"/>
              <w:spacing w:line="240" w:lineRule="auto"/>
              <w:rPr>
                <w:rFonts w:eastAsia="Times New Roman" w:cs="Times New Roman"/>
                <w:color w:val="000000"/>
                <w:sz w:val="26"/>
                <w:szCs w:val="26"/>
                <w:lang w:val="en-US"/>
              </w:rPr>
            </w:pPr>
          </w:p>
          <w:p w:rsidR="00ED21D1" w:rsidRDefault="00ED21D1" w:rsidP="00B074D4">
            <w:pPr>
              <w:shd w:val="clear" w:color="auto" w:fill="FFFFFF" w:themeFill="background1"/>
              <w:spacing w:line="240" w:lineRule="auto"/>
              <w:rPr>
                <w:rFonts w:eastAsia="Times New Roman" w:cs="Times New Roman"/>
                <w:color w:val="000000"/>
                <w:sz w:val="26"/>
                <w:szCs w:val="26"/>
                <w:lang w:val="en-US"/>
              </w:rPr>
            </w:pPr>
          </w:p>
          <w:p w:rsidR="00ED21D1" w:rsidRDefault="00ED21D1" w:rsidP="00B074D4">
            <w:pPr>
              <w:shd w:val="clear" w:color="auto" w:fill="FFFFFF" w:themeFill="background1"/>
              <w:spacing w:line="240" w:lineRule="auto"/>
              <w:rPr>
                <w:rFonts w:eastAsia="Times New Roman" w:cs="Times New Roman"/>
                <w:color w:val="000000"/>
                <w:sz w:val="26"/>
                <w:szCs w:val="26"/>
                <w:lang w:val="en-US"/>
              </w:rPr>
            </w:pPr>
          </w:p>
          <w:p w:rsidR="00ED21D1" w:rsidRDefault="00ED21D1" w:rsidP="00B074D4">
            <w:pPr>
              <w:shd w:val="clear" w:color="auto" w:fill="FFFFFF" w:themeFill="background1"/>
              <w:spacing w:line="240" w:lineRule="auto"/>
              <w:rPr>
                <w:rFonts w:eastAsia="Times New Roman" w:cs="Times New Roman"/>
                <w:color w:val="000000"/>
                <w:sz w:val="26"/>
                <w:szCs w:val="26"/>
              </w:rPr>
            </w:pPr>
          </w:p>
          <w:p w:rsidR="00012987" w:rsidRPr="00012987" w:rsidRDefault="00012987" w:rsidP="00B074D4">
            <w:pPr>
              <w:shd w:val="clear" w:color="auto" w:fill="FFFFFF" w:themeFill="background1"/>
              <w:spacing w:line="240" w:lineRule="auto"/>
              <w:rPr>
                <w:rFonts w:eastAsia="Times New Roman" w:cs="Times New Roman"/>
                <w:color w:val="000000"/>
                <w:sz w:val="26"/>
                <w:szCs w:val="26"/>
              </w:rPr>
            </w:pPr>
          </w:p>
          <w:p w:rsidR="00ED21D1" w:rsidRPr="00C16117" w:rsidRDefault="00ED21D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7E0741" w:rsidRPr="00C16117" w:rsidRDefault="007E0741" w:rsidP="00B074D4">
            <w:pPr>
              <w:shd w:val="clear" w:color="auto" w:fill="FFFFFF" w:themeFill="background1"/>
              <w:spacing w:line="240" w:lineRule="auto"/>
              <w:rPr>
                <w:rFonts w:eastAsia="Times New Roman" w:cs="Times New Roman"/>
                <w:color w:val="000000"/>
                <w:sz w:val="26"/>
                <w:szCs w:val="26"/>
                <w:lang w:val="en-US"/>
              </w:rPr>
            </w:pPr>
          </w:p>
          <w:p w:rsidR="002236F1" w:rsidRPr="00C16117" w:rsidRDefault="002236F1" w:rsidP="00B074D4">
            <w:pPr>
              <w:pStyle w:val="ListParagraph"/>
              <w:numPr>
                <w:ilvl w:val="0"/>
                <w:numId w:val="1"/>
              </w:numPr>
              <w:shd w:val="clear" w:color="auto" w:fill="FFFFFF" w:themeFill="background1"/>
              <w:tabs>
                <w:tab w:val="left" w:pos="222"/>
              </w:tabs>
              <w:spacing w:line="240" w:lineRule="auto"/>
              <w:ind w:left="0" w:firstLine="0"/>
              <w:rPr>
                <w:rFonts w:eastAsia="Times New Roman" w:cs="Times New Roman"/>
                <w:color w:val="000000"/>
                <w:sz w:val="26"/>
                <w:szCs w:val="26"/>
                <w:lang w:val="en-US"/>
              </w:rPr>
            </w:pPr>
            <w:r w:rsidRPr="00C16117">
              <w:rPr>
                <w:rFonts w:eastAsia="Times New Roman" w:cs="Times New Roman"/>
                <w:color w:val="000000"/>
                <w:sz w:val="26"/>
                <w:szCs w:val="26"/>
                <w:lang w:val="en-US"/>
              </w:rPr>
              <w:t xml:space="preserve">Thu nhập từ lương và các khoản phụ cấp </w:t>
            </w:r>
            <w:r w:rsidR="00B345FB">
              <w:rPr>
                <w:rFonts w:eastAsia="Times New Roman" w:cs="Times New Roman"/>
                <w:color w:val="000000"/>
                <w:sz w:val="26"/>
                <w:szCs w:val="26"/>
                <w:lang w:val="en-US"/>
              </w:rPr>
              <w:t>khác: 1</w:t>
            </w:r>
            <w:r w:rsidR="00B345FB">
              <w:rPr>
                <w:rFonts w:eastAsia="Times New Roman" w:cs="Times New Roman"/>
                <w:color w:val="000000"/>
                <w:sz w:val="26"/>
                <w:szCs w:val="26"/>
              </w:rPr>
              <w:t>4</w:t>
            </w:r>
            <w:r w:rsidRPr="00C16117">
              <w:rPr>
                <w:rFonts w:eastAsia="Times New Roman" w:cs="Times New Roman"/>
                <w:color w:val="000000"/>
                <w:sz w:val="26"/>
                <w:szCs w:val="26"/>
                <w:lang w:val="en-US"/>
              </w:rPr>
              <w:t>4.000.000đ</w:t>
            </w:r>
          </w:p>
          <w:p w:rsidR="007E0741" w:rsidRPr="00C16117" w:rsidRDefault="002236F1" w:rsidP="00B074D4">
            <w:pPr>
              <w:shd w:val="clear" w:color="auto" w:fill="FFFFFF" w:themeFill="background1"/>
              <w:spacing w:line="240" w:lineRule="auto"/>
              <w:rPr>
                <w:rFonts w:eastAsia="Times New Roman" w:cs="Times New Roman"/>
                <w:color w:val="000000"/>
                <w:sz w:val="26"/>
                <w:szCs w:val="26"/>
                <w:lang w:val="en-US"/>
              </w:rPr>
            </w:pPr>
            <w:r w:rsidRPr="00C16117">
              <w:rPr>
                <w:rFonts w:eastAsia="Times New Roman" w:cs="Times New Roman"/>
                <w:color w:val="000000"/>
                <w:sz w:val="26"/>
                <w:szCs w:val="26"/>
                <w:lang w:val="en-US"/>
              </w:rPr>
              <w:t>Thu nhập từ kinh doanh khác: 0đ</w:t>
            </w:r>
          </w:p>
        </w:tc>
      </w:tr>
      <w:tr w:rsidR="004421F3" w:rsidRPr="00BC1C68" w:rsidTr="00ED21D1">
        <w:trPr>
          <w:gridBefore w:val="1"/>
          <w:gridAfter w:val="1"/>
          <w:wBefore w:w="363" w:type="pct"/>
          <w:wAfter w:w="8" w:type="pct"/>
          <w:cantSplit/>
          <w:tblCellSpacing w:w="0" w:type="dxa"/>
        </w:trPr>
        <w:tc>
          <w:tcPr>
            <w:tcW w:w="2271" w:type="pct"/>
            <w:gridSpan w:val="2"/>
            <w:shd w:val="clear" w:color="auto" w:fill="FFFFFF"/>
            <w:tcMar>
              <w:top w:w="0" w:type="dxa"/>
              <w:left w:w="108" w:type="dxa"/>
              <w:bottom w:w="0" w:type="dxa"/>
              <w:right w:w="108" w:type="dxa"/>
            </w:tcMar>
            <w:hideMark/>
          </w:tcPr>
          <w:p w:rsidR="00010DF0" w:rsidRPr="004E4596" w:rsidRDefault="007E0BC6" w:rsidP="00B345FB">
            <w:pPr>
              <w:shd w:val="clear" w:color="auto" w:fill="FFFFFF" w:themeFill="background1"/>
              <w:spacing w:before="120" w:after="120" w:line="320" w:lineRule="exact"/>
              <w:jc w:val="center"/>
              <w:rPr>
                <w:rFonts w:eastAsia="Times New Roman" w:cs="Times New Roman"/>
                <w:i/>
                <w:iCs/>
                <w:color w:val="000000"/>
                <w:sz w:val="26"/>
                <w:szCs w:val="26"/>
                <w:lang w:eastAsia="vi-VN"/>
              </w:rPr>
            </w:pPr>
            <w:r>
              <w:rPr>
                <w:rFonts w:eastAsia="Times New Roman" w:cs="Times New Roman"/>
                <w:i/>
                <w:iCs/>
                <w:color w:val="000000"/>
                <w:sz w:val="26"/>
                <w:szCs w:val="26"/>
                <w:lang w:val="en-US" w:eastAsia="vi-VN"/>
              </w:rPr>
              <w:lastRenderedPageBreak/>
              <w:t>Hồng Lộc</w:t>
            </w:r>
            <w:r w:rsidR="004421F3" w:rsidRPr="00C16117">
              <w:rPr>
                <w:rFonts w:eastAsia="Times New Roman" w:cs="Times New Roman"/>
                <w:i/>
                <w:iCs/>
                <w:color w:val="000000"/>
                <w:sz w:val="26"/>
                <w:szCs w:val="26"/>
                <w:lang w:val="en-US" w:eastAsia="vi-VN"/>
              </w:rPr>
              <w:t>,</w:t>
            </w:r>
            <w:r w:rsidR="004421F3" w:rsidRPr="00C16117">
              <w:rPr>
                <w:rFonts w:eastAsia="Times New Roman" w:cs="Times New Roman"/>
                <w:i/>
                <w:iCs/>
                <w:color w:val="000000"/>
                <w:sz w:val="26"/>
                <w:szCs w:val="26"/>
                <w:lang w:eastAsia="vi-VN"/>
              </w:rPr>
              <w:t xml:space="preserve"> ngày</w:t>
            </w:r>
            <w:r w:rsidR="00523D45">
              <w:rPr>
                <w:rFonts w:eastAsia="Times New Roman" w:cs="Times New Roman"/>
                <w:i/>
                <w:iCs/>
                <w:color w:val="000000"/>
                <w:sz w:val="26"/>
                <w:szCs w:val="26"/>
                <w:lang w:val="en-US" w:eastAsia="vi-VN"/>
              </w:rPr>
              <w:t xml:space="preserve"> 24</w:t>
            </w:r>
            <w:r w:rsidR="004421F3" w:rsidRPr="00C16117">
              <w:rPr>
                <w:rFonts w:eastAsia="Times New Roman" w:cs="Times New Roman"/>
                <w:i/>
                <w:iCs/>
                <w:color w:val="000000"/>
                <w:sz w:val="26"/>
                <w:szCs w:val="26"/>
                <w:lang w:val="en-US" w:eastAsia="vi-VN"/>
              </w:rPr>
              <w:t xml:space="preserve"> </w:t>
            </w:r>
            <w:r w:rsidR="004421F3" w:rsidRPr="00C16117">
              <w:rPr>
                <w:rFonts w:eastAsia="Times New Roman" w:cs="Times New Roman"/>
                <w:i/>
                <w:iCs/>
                <w:color w:val="000000"/>
                <w:sz w:val="26"/>
                <w:szCs w:val="26"/>
                <w:lang w:eastAsia="vi-VN"/>
              </w:rPr>
              <w:t>tháng</w:t>
            </w:r>
            <w:r w:rsidR="004421F3" w:rsidRPr="00C16117">
              <w:rPr>
                <w:rFonts w:eastAsia="Times New Roman" w:cs="Times New Roman"/>
                <w:i/>
                <w:iCs/>
                <w:color w:val="000000"/>
                <w:sz w:val="26"/>
                <w:szCs w:val="26"/>
                <w:lang w:val="en-US" w:eastAsia="vi-VN"/>
              </w:rPr>
              <w:t xml:space="preserve"> 12 </w:t>
            </w:r>
            <w:r w:rsidR="004421F3" w:rsidRPr="00C16117">
              <w:rPr>
                <w:rFonts w:eastAsia="Times New Roman" w:cs="Times New Roman"/>
                <w:i/>
                <w:iCs/>
                <w:color w:val="000000"/>
                <w:sz w:val="26"/>
                <w:szCs w:val="26"/>
                <w:lang w:eastAsia="vi-VN"/>
              </w:rPr>
              <w:t>năm</w:t>
            </w:r>
            <w:r w:rsidR="004421F3" w:rsidRPr="00C16117">
              <w:rPr>
                <w:rFonts w:eastAsia="Times New Roman" w:cs="Times New Roman"/>
                <w:i/>
                <w:iCs/>
                <w:color w:val="000000"/>
                <w:sz w:val="26"/>
                <w:szCs w:val="26"/>
                <w:lang w:val="en-US" w:eastAsia="vi-VN"/>
              </w:rPr>
              <w:t xml:space="preserve"> 202</w:t>
            </w:r>
            <w:r w:rsidR="004E4596">
              <w:rPr>
                <w:rFonts w:eastAsia="Times New Roman" w:cs="Times New Roman"/>
                <w:i/>
                <w:iCs/>
                <w:color w:val="000000"/>
                <w:sz w:val="26"/>
                <w:szCs w:val="26"/>
                <w:lang w:eastAsia="vi-VN"/>
              </w:rPr>
              <w:t>3</w:t>
            </w:r>
          </w:p>
          <w:p w:rsidR="004421F3" w:rsidRDefault="004421F3" w:rsidP="00B345FB">
            <w:pPr>
              <w:shd w:val="clear" w:color="auto" w:fill="FFFFFF" w:themeFill="background1"/>
              <w:spacing w:before="120" w:after="120" w:line="320" w:lineRule="exact"/>
              <w:jc w:val="center"/>
              <w:rPr>
                <w:rFonts w:eastAsia="Times New Roman" w:cs="Times New Roman"/>
                <w:b/>
                <w:bCs/>
                <w:color w:val="000000"/>
                <w:sz w:val="26"/>
                <w:szCs w:val="26"/>
                <w:lang w:val="en-US" w:eastAsia="vi-VN"/>
              </w:rPr>
            </w:pPr>
            <w:r w:rsidRPr="00C16117">
              <w:rPr>
                <w:rFonts w:eastAsia="Times New Roman" w:cs="Times New Roman"/>
                <w:b/>
                <w:bCs/>
                <w:color w:val="000000"/>
                <w:sz w:val="26"/>
                <w:szCs w:val="26"/>
                <w:lang w:eastAsia="vi-VN"/>
              </w:rPr>
              <w:t>NGƯỜI NH</w:t>
            </w:r>
            <w:bookmarkStart w:id="0" w:name="_GoBack"/>
            <w:r w:rsidRPr="00C16117">
              <w:rPr>
                <w:rFonts w:eastAsia="Times New Roman" w:cs="Times New Roman"/>
                <w:b/>
                <w:bCs/>
                <w:color w:val="000000"/>
                <w:sz w:val="26"/>
                <w:szCs w:val="26"/>
                <w:lang w:eastAsia="vi-VN"/>
              </w:rPr>
              <w:t>Ậ</w:t>
            </w:r>
            <w:bookmarkEnd w:id="0"/>
            <w:r w:rsidRPr="00C16117">
              <w:rPr>
                <w:rFonts w:eastAsia="Times New Roman" w:cs="Times New Roman"/>
                <w:b/>
                <w:bCs/>
                <w:color w:val="000000"/>
                <w:sz w:val="26"/>
                <w:szCs w:val="26"/>
                <w:lang w:eastAsia="vi-VN"/>
              </w:rPr>
              <w:t>N BẢN KÊ KHAI</w:t>
            </w:r>
          </w:p>
          <w:p w:rsidR="00523D45" w:rsidRDefault="00523D45" w:rsidP="00B345FB">
            <w:pPr>
              <w:shd w:val="clear" w:color="auto" w:fill="FFFFFF" w:themeFill="background1"/>
              <w:spacing w:before="120" w:after="120" w:line="320" w:lineRule="exact"/>
              <w:jc w:val="center"/>
              <w:rPr>
                <w:rFonts w:eastAsia="Times New Roman" w:cs="Times New Roman"/>
                <w:color w:val="000000"/>
                <w:sz w:val="26"/>
                <w:szCs w:val="26"/>
                <w:lang w:val="en-US" w:eastAsia="vi-VN"/>
              </w:rPr>
            </w:pPr>
          </w:p>
          <w:p w:rsidR="00523D45" w:rsidRDefault="00523D45" w:rsidP="00B345FB">
            <w:pPr>
              <w:shd w:val="clear" w:color="auto" w:fill="FFFFFF" w:themeFill="background1"/>
              <w:spacing w:before="120" w:after="120" w:line="320" w:lineRule="exact"/>
              <w:jc w:val="center"/>
              <w:rPr>
                <w:rFonts w:eastAsia="Times New Roman" w:cs="Times New Roman"/>
                <w:color w:val="000000"/>
                <w:sz w:val="26"/>
                <w:szCs w:val="26"/>
                <w:lang w:val="en-US" w:eastAsia="vi-VN"/>
              </w:rPr>
            </w:pPr>
          </w:p>
          <w:p w:rsidR="00523D45" w:rsidRPr="00523D45" w:rsidRDefault="00523D45" w:rsidP="00B345FB">
            <w:pPr>
              <w:shd w:val="clear" w:color="auto" w:fill="FFFFFF" w:themeFill="background1"/>
              <w:spacing w:before="120" w:after="120" w:line="320" w:lineRule="exact"/>
              <w:jc w:val="center"/>
              <w:rPr>
                <w:rFonts w:eastAsia="Times New Roman" w:cs="Times New Roman"/>
                <w:b/>
                <w:color w:val="000000"/>
                <w:sz w:val="26"/>
                <w:szCs w:val="26"/>
                <w:lang w:val="en-US" w:eastAsia="vi-VN"/>
              </w:rPr>
            </w:pPr>
            <w:r w:rsidRPr="00523D45">
              <w:rPr>
                <w:rFonts w:eastAsia="Times New Roman" w:cs="Times New Roman"/>
                <w:b/>
                <w:color w:val="000000"/>
                <w:sz w:val="26"/>
                <w:szCs w:val="26"/>
                <w:lang w:val="en-US" w:eastAsia="vi-VN"/>
              </w:rPr>
              <w:t>Hà Thị Huyền Trang (đã ký)</w:t>
            </w:r>
          </w:p>
        </w:tc>
        <w:tc>
          <w:tcPr>
            <w:tcW w:w="2357" w:type="pct"/>
            <w:gridSpan w:val="3"/>
            <w:shd w:val="clear" w:color="auto" w:fill="FFFFFF"/>
            <w:tcMar>
              <w:top w:w="0" w:type="dxa"/>
              <w:left w:w="108" w:type="dxa"/>
              <w:bottom w:w="0" w:type="dxa"/>
              <w:right w:w="108" w:type="dxa"/>
            </w:tcMar>
            <w:hideMark/>
          </w:tcPr>
          <w:p w:rsidR="00C558F3" w:rsidRPr="004E4596" w:rsidRDefault="0018664A" w:rsidP="00B345FB">
            <w:pPr>
              <w:shd w:val="clear" w:color="auto" w:fill="FFFFFF" w:themeFill="background1"/>
              <w:spacing w:before="120" w:after="120" w:line="320" w:lineRule="exact"/>
              <w:jc w:val="center"/>
              <w:rPr>
                <w:rFonts w:eastAsia="Times New Roman" w:cs="Times New Roman"/>
                <w:i/>
                <w:iCs/>
                <w:color w:val="000000"/>
                <w:sz w:val="26"/>
                <w:szCs w:val="26"/>
                <w:lang w:eastAsia="vi-VN"/>
              </w:rPr>
            </w:pPr>
            <w:r>
              <w:rPr>
                <w:rFonts w:eastAsia="Times New Roman" w:cs="Times New Roman"/>
                <w:i/>
                <w:iCs/>
                <w:color w:val="000000"/>
                <w:sz w:val="26"/>
                <w:szCs w:val="26"/>
                <w:lang w:val="en-US" w:eastAsia="vi-VN"/>
              </w:rPr>
              <w:t>Hồng Lộc</w:t>
            </w:r>
            <w:r w:rsidR="004421F3" w:rsidRPr="00C16117">
              <w:rPr>
                <w:rFonts w:eastAsia="Times New Roman" w:cs="Times New Roman"/>
                <w:i/>
                <w:iCs/>
                <w:color w:val="000000"/>
                <w:sz w:val="26"/>
                <w:szCs w:val="26"/>
                <w:lang w:val="en-US" w:eastAsia="vi-VN"/>
              </w:rPr>
              <w:t>,</w:t>
            </w:r>
            <w:r w:rsidR="004421F3" w:rsidRPr="00C16117">
              <w:rPr>
                <w:rFonts w:eastAsia="Times New Roman" w:cs="Times New Roman"/>
                <w:i/>
                <w:iCs/>
                <w:color w:val="000000"/>
                <w:sz w:val="26"/>
                <w:szCs w:val="26"/>
                <w:lang w:eastAsia="vi-VN"/>
              </w:rPr>
              <w:t xml:space="preserve"> ngày</w:t>
            </w:r>
            <w:r w:rsidR="004421F3" w:rsidRPr="00C16117">
              <w:rPr>
                <w:rFonts w:eastAsia="Times New Roman" w:cs="Times New Roman"/>
                <w:i/>
                <w:iCs/>
                <w:color w:val="000000"/>
                <w:sz w:val="26"/>
                <w:szCs w:val="26"/>
                <w:lang w:val="en-US" w:eastAsia="vi-VN"/>
              </w:rPr>
              <w:t xml:space="preserve"> 24 </w:t>
            </w:r>
            <w:r w:rsidR="004421F3" w:rsidRPr="00C16117">
              <w:rPr>
                <w:rFonts w:eastAsia="Times New Roman" w:cs="Times New Roman"/>
                <w:i/>
                <w:iCs/>
                <w:color w:val="000000"/>
                <w:sz w:val="26"/>
                <w:szCs w:val="26"/>
                <w:lang w:eastAsia="vi-VN"/>
              </w:rPr>
              <w:t>tháng</w:t>
            </w:r>
            <w:r w:rsidR="004421F3" w:rsidRPr="00C16117">
              <w:rPr>
                <w:rFonts w:eastAsia="Times New Roman" w:cs="Times New Roman"/>
                <w:i/>
                <w:iCs/>
                <w:color w:val="000000"/>
                <w:sz w:val="26"/>
                <w:szCs w:val="26"/>
                <w:lang w:val="en-US" w:eastAsia="vi-VN"/>
              </w:rPr>
              <w:t xml:space="preserve"> 12 </w:t>
            </w:r>
            <w:r w:rsidR="004421F3" w:rsidRPr="00C16117">
              <w:rPr>
                <w:rFonts w:eastAsia="Times New Roman" w:cs="Times New Roman"/>
                <w:i/>
                <w:iCs/>
                <w:color w:val="000000"/>
                <w:sz w:val="26"/>
                <w:szCs w:val="26"/>
                <w:lang w:eastAsia="vi-VN"/>
              </w:rPr>
              <w:t>năm</w:t>
            </w:r>
            <w:r w:rsidR="004421F3" w:rsidRPr="00C16117">
              <w:rPr>
                <w:rFonts w:eastAsia="Times New Roman" w:cs="Times New Roman"/>
                <w:i/>
                <w:iCs/>
                <w:color w:val="000000"/>
                <w:sz w:val="26"/>
                <w:szCs w:val="26"/>
                <w:lang w:val="en-US" w:eastAsia="vi-VN"/>
              </w:rPr>
              <w:t xml:space="preserve"> 202</w:t>
            </w:r>
            <w:r w:rsidR="004E4596">
              <w:rPr>
                <w:rFonts w:eastAsia="Times New Roman" w:cs="Times New Roman"/>
                <w:i/>
                <w:iCs/>
                <w:color w:val="000000"/>
                <w:sz w:val="26"/>
                <w:szCs w:val="26"/>
                <w:lang w:eastAsia="vi-VN"/>
              </w:rPr>
              <w:t>3</w:t>
            </w:r>
          </w:p>
          <w:p w:rsidR="004421F3" w:rsidRPr="00C16117" w:rsidRDefault="004421F3" w:rsidP="00B345FB">
            <w:pPr>
              <w:shd w:val="clear" w:color="auto" w:fill="FFFFFF" w:themeFill="background1"/>
              <w:spacing w:before="120" w:after="120" w:line="320" w:lineRule="exact"/>
              <w:jc w:val="center"/>
              <w:rPr>
                <w:rFonts w:eastAsia="Times New Roman" w:cs="Times New Roman"/>
                <w:i/>
                <w:iCs/>
                <w:color w:val="000000"/>
                <w:sz w:val="26"/>
                <w:szCs w:val="26"/>
                <w:lang w:val="en-US" w:eastAsia="vi-VN"/>
              </w:rPr>
            </w:pPr>
            <w:r w:rsidRPr="00C16117">
              <w:rPr>
                <w:rFonts w:eastAsia="Times New Roman" w:cs="Times New Roman"/>
                <w:b/>
                <w:bCs/>
                <w:color w:val="000000"/>
                <w:sz w:val="26"/>
                <w:szCs w:val="26"/>
                <w:lang w:eastAsia="vi-VN"/>
              </w:rPr>
              <w:t>NGƯỜI KÊ KHAI TÀI SẢN</w:t>
            </w:r>
            <w:r w:rsidRPr="00C16117">
              <w:rPr>
                <w:rFonts w:eastAsia="Times New Roman" w:cs="Times New Roman"/>
                <w:b/>
                <w:bCs/>
                <w:color w:val="000000"/>
                <w:sz w:val="26"/>
                <w:szCs w:val="26"/>
                <w:lang w:eastAsia="vi-VN"/>
              </w:rPr>
              <w:br/>
            </w:r>
          </w:p>
          <w:p w:rsidR="004421F3" w:rsidRPr="00C16117" w:rsidRDefault="004421F3" w:rsidP="00B345FB">
            <w:pPr>
              <w:shd w:val="clear" w:color="auto" w:fill="FFFFFF" w:themeFill="background1"/>
              <w:spacing w:before="120" w:after="120" w:line="320" w:lineRule="exact"/>
              <w:jc w:val="center"/>
              <w:rPr>
                <w:rFonts w:eastAsia="Times New Roman" w:cs="Times New Roman"/>
                <w:i/>
                <w:iCs/>
                <w:color w:val="000000"/>
                <w:sz w:val="26"/>
                <w:szCs w:val="26"/>
                <w:lang w:val="en-US" w:eastAsia="vi-VN"/>
              </w:rPr>
            </w:pPr>
          </w:p>
          <w:p w:rsidR="004421F3" w:rsidRPr="00C16117" w:rsidRDefault="004421F3" w:rsidP="00B345FB">
            <w:pPr>
              <w:shd w:val="clear" w:color="auto" w:fill="FFFFFF" w:themeFill="background1"/>
              <w:spacing w:before="120" w:after="120" w:line="320" w:lineRule="exact"/>
              <w:jc w:val="center"/>
              <w:rPr>
                <w:rFonts w:eastAsia="Times New Roman" w:cs="Times New Roman"/>
                <w:i/>
                <w:iCs/>
                <w:color w:val="000000"/>
                <w:sz w:val="26"/>
                <w:szCs w:val="26"/>
                <w:lang w:val="en-US" w:eastAsia="vi-VN"/>
              </w:rPr>
            </w:pPr>
          </w:p>
          <w:p w:rsidR="004421F3" w:rsidRPr="00523D45" w:rsidRDefault="00523D45" w:rsidP="00523D45">
            <w:pPr>
              <w:shd w:val="clear" w:color="auto" w:fill="FFFFFF" w:themeFill="background1"/>
              <w:spacing w:before="120" w:after="120" w:line="320" w:lineRule="exact"/>
              <w:rPr>
                <w:rFonts w:eastAsia="Times New Roman" w:cs="Times New Roman"/>
                <w:b/>
                <w:iCs/>
                <w:color w:val="000000"/>
                <w:sz w:val="26"/>
                <w:szCs w:val="26"/>
                <w:lang w:val="en-US" w:eastAsia="vi-VN"/>
              </w:rPr>
            </w:pPr>
            <w:r>
              <w:rPr>
                <w:rFonts w:eastAsia="Times New Roman" w:cs="Times New Roman"/>
                <w:b/>
                <w:iCs/>
                <w:color w:val="000000"/>
                <w:sz w:val="26"/>
                <w:szCs w:val="26"/>
                <w:lang w:val="en-US" w:eastAsia="vi-VN"/>
              </w:rPr>
              <w:t xml:space="preserve">               </w:t>
            </w:r>
            <w:r w:rsidR="00597E95" w:rsidRPr="00C16117">
              <w:rPr>
                <w:rFonts w:eastAsia="Times New Roman" w:cs="Times New Roman"/>
                <w:b/>
                <w:iCs/>
                <w:color w:val="000000"/>
                <w:sz w:val="26"/>
                <w:szCs w:val="26"/>
                <w:lang w:eastAsia="vi-VN"/>
              </w:rPr>
              <w:t>Nguyễn Trần Tuấn</w:t>
            </w:r>
            <w:r>
              <w:rPr>
                <w:rFonts w:eastAsia="Times New Roman" w:cs="Times New Roman"/>
                <w:b/>
                <w:iCs/>
                <w:color w:val="000000"/>
                <w:sz w:val="26"/>
                <w:szCs w:val="26"/>
                <w:lang w:val="en-US" w:eastAsia="vi-VN"/>
              </w:rPr>
              <w:t xml:space="preserve"> (đã ký)</w:t>
            </w:r>
          </w:p>
        </w:tc>
      </w:tr>
    </w:tbl>
    <w:p w:rsidR="00D6231A" w:rsidRPr="00597E95" w:rsidRDefault="00D6231A" w:rsidP="00BF5BB7">
      <w:pPr>
        <w:shd w:val="clear" w:color="auto" w:fill="FFFFFF" w:themeFill="background1"/>
        <w:spacing w:before="120" w:after="120" w:line="234" w:lineRule="atLeast"/>
        <w:rPr>
          <w:rFonts w:eastAsia="Times New Roman" w:cs="Times New Roman"/>
          <w:color w:val="000000"/>
          <w:szCs w:val="28"/>
        </w:rPr>
      </w:pPr>
    </w:p>
    <w:sectPr w:rsidR="00D6231A" w:rsidRPr="00597E95" w:rsidSect="00ED21D1">
      <w:pgSz w:w="11906" w:h="16838" w:code="9"/>
      <w:pgMar w:top="709"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D6BC8"/>
    <w:multiLevelType w:val="hybridMultilevel"/>
    <w:tmpl w:val="853CC3C6"/>
    <w:lvl w:ilvl="0" w:tplc="7EB69B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92"/>
    <w:rsid w:val="00010DF0"/>
    <w:rsid w:val="00012987"/>
    <w:rsid w:val="000F4809"/>
    <w:rsid w:val="0010110E"/>
    <w:rsid w:val="001127CB"/>
    <w:rsid w:val="001214D4"/>
    <w:rsid w:val="001366CB"/>
    <w:rsid w:val="00156192"/>
    <w:rsid w:val="0018664A"/>
    <w:rsid w:val="001C69C7"/>
    <w:rsid w:val="001C78F5"/>
    <w:rsid w:val="001D575F"/>
    <w:rsid w:val="00216930"/>
    <w:rsid w:val="002236F1"/>
    <w:rsid w:val="00230A06"/>
    <w:rsid w:val="00274A56"/>
    <w:rsid w:val="002A36DA"/>
    <w:rsid w:val="002D6F69"/>
    <w:rsid w:val="00367815"/>
    <w:rsid w:val="003B5C80"/>
    <w:rsid w:val="003C224B"/>
    <w:rsid w:val="003F1F66"/>
    <w:rsid w:val="004021BB"/>
    <w:rsid w:val="004039BD"/>
    <w:rsid w:val="0041586B"/>
    <w:rsid w:val="004421F3"/>
    <w:rsid w:val="004D317E"/>
    <w:rsid w:val="004E4596"/>
    <w:rsid w:val="0050146B"/>
    <w:rsid w:val="00523D45"/>
    <w:rsid w:val="00556346"/>
    <w:rsid w:val="00585F3B"/>
    <w:rsid w:val="00597E95"/>
    <w:rsid w:val="005B69B7"/>
    <w:rsid w:val="005C325D"/>
    <w:rsid w:val="005F2567"/>
    <w:rsid w:val="00603EFA"/>
    <w:rsid w:val="00622B11"/>
    <w:rsid w:val="006511DA"/>
    <w:rsid w:val="006B5ED4"/>
    <w:rsid w:val="006B75C1"/>
    <w:rsid w:val="0070130E"/>
    <w:rsid w:val="00711AE8"/>
    <w:rsid w:val="00716A36"/>
    <w:rsid w:val="00746444"/>
    <w:rsid w:val="00751489"/>
    <w:rsid w:val="00790445"/>
    <w:rsid w:val="007E0741"/>
    <w:rsid w:val="007E0BC6"/>
    <w:rsid w:val="007E1307"/>
    <w:rsid w:val="007F3FFF"/>
    <w:rsid w:val="0085390E"/>
    <w:rsid w:val="008A3D94"/>
    <w:rsid w:val="008A567A"/>
    <w:rsid w:val="008C0761"/>
    <w:rsid w:val="008D6598"/>
    <w:rsid w:val="008D75A7"/>
    <w:rsid w:val="008F546E"/>
    <w:rsid w:val="00900F02"/>
    <w:rsid w:val="0093696E"/>
    <w:rsid w:val="00992618"/>
    <w:rsid w:val="009B443E"/>
    <w:rsid w:val="009F7EBE"/>
    <w:rsid w:val="00A37FE9"/>
    <w:rsid w:val="00AC5D7A"/>
    <w:rsid w:val="00B074D4"/>
    <w:rsid w:val="00B345FB"/>
    <w:rsid w:val="00B5695B"/>
    <w:rsid w:val="00B606AD"/>
    <w:rsid w:val="00B76B6E"/>
    <w:rsid w:val="00B77312"/>
    <w:rsid w:val="00B962E8"/>
    <w:rsid w:val="00BA0D4E"/>
    <w:rsid w:val="00BA737A"/>
    <w:rsid w:val="00BC1C68"/>
    <w:rsid w:val="00BF2C6A"/>
    <w:rsid w:val="00BF5BB7"/>
    <w:rsid w:val="00BF6D6D"/>
    <w:rsid w:val="00C04127"/>
    <w:rsid w:val="00C049E5"/>
    <w:rsid w:val="00C11121"/>
    <w:rsid w:val="00C16117"/>
    <w:rsid w:val="00C35A47"/>
    <w:rsid w:val="00C51EB0"/>
    <w:rsid w:val="00C558F3"/>
    <w:rsid w:val="00C61578"/>
    <w:rsid w:val="00C80079"/>
    <w:rsid w:val="00C8010C"/>
    <w:rsid w:val="00D51C55"/>
    <w:rsid w:val="00D57176"/>
    <w:rsid w:val="00D6231A"/>
    <w:rsid w:val="00DB261D"/>
    <w:rsid w:val="00DD3D7D"/>
    <w:rsid w:val="00DE0DD2"/>
    <w:rsid w:val="00DF78D4"/>
    <w:rsid w:val="00E436D3"/>
    <w:rsid w:val="00EA614F"/>
    <w:rsid w:val="00EC615D"/>
    <w:rsid w:val="00ED21D1"/>
    <w:rsid w:val="00EE38FD"/>
    <w:rsid w:val="00F163BB"/>
    <w:rsid w:val="00F67E53"/>
    <w:rsid w:val="00FF7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8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815"/>
    <w:rPr>
      <w:rFonts w:ascii="Tahoma" w:hAnsi="Tahoma" w:cs="Tahoma"/>
      <w:sz w:val="16"/>
      <w:szCs w:val="16"/>
    </w:rPr>
  </w:style>
  <w:style w:type="paragraph" w:styleId="NormalWeb">
    <w:name w:val="Normal (Web)"/>
    <w:basedOn w:val="Normal"/>
    <w:link w:val="NormalWebChar"/>
    <w:unhideWhenUsed/>
    <w:rsid w:val="001214D4"/>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sid w:val="001214D4"/>
    <w:rPr>
      <w:rFonts w:eastAsia="Times New Roman" w:cs="Times New Roman"/>
      <w:sz w:val="24"/>
      <w:szCs w:val="24"/>
    </w:rPr>
  </w:style>
  <w:style w:type="paragraph" w:styleId="ListParagraph">
    <w:name w:val="List Paragraph"/>
    <w:basedOn w:val="Normal"/>
    <w:uiPriority w:val="34"/>
    <w:qFormat/>
    <w:rsid w:val="00223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8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815"/>
    <w:rPr>
      <w:rFonts w:ascii="Tahoma" w:hAnsi="Tahoma" w:cs="Tahoma"/>
      <w:sz w:val="16"/>
      <w:szCs w:val="16"/>
    </w:rPr>
  </w:style>
  <w:style w:type="paragraph" w:styleId="NormalWeb">
    <w:name w:val="Normal (Web)"/>
    <w:basedOn w:val="Normal"/>
    <w:link w:val="NormalWebChar"/>
    <w:unhideWhenUsed/>
    <w:rsid w:val="001214D4"/>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sid w:val="001214D4"/>
    <w:rPr>
      <w:rFonts w:eastAsia="Times New Roman" w:cs="Times New Roman"/>
      <w:sz w:val="24"/>
      <w:szCs w:val="24"/>
    </w:rPr>
  </w:style>
  <w:style w:type="paragraph" w:styleId="ListParagraph">
    <w:name w:val="List Paragraph"/>
    <w:basedOn w:val="Normal"/>
    <w:uiPriority w:val="34"/>
    <w:qFormat/>
    <w:rsid w:val="0022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EC4F8-9457-4DC5-BCFF-D6DA5DC9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Phòng Thanh tra - UBND Huyện Lộc Hà</vt:lpstr>
    </vt:vector>
  </TitlesOfParts>
  <Company>Nathan Nguyen</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Thanh tra - UBND Huyện Lộc Hà</dc:title>
  <dc:creator>Administrator</dc:creator>
  <cp:lastModifiedBy>MTMQ</cp:lastModifiedBy>
  <cp:revision>2</cp:revision>
  <cp:lastPrinted>2022-01-04T07:31:00Z</cp:lastPrinted>
  <dcterms:created xsi:type="dcterms:W3CDTF">2024-01-12T01:53:00Z</dcterms:created>
  <dcterms:modified xsi:type="dcterms:W3CDTF">2024-01-12T01:53:00Z</dcterms:modified>
</cp:coreProperties>
</file>