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E517A" w:rsidRPr="00CE517A" w:rsidTr="00CE517A">
        <w:trPr>
          <w:tblCellSpacing w:w="0" w:type="dxa"/>
        </w:trPr>
        <w:tc>
          <w:tcPr>
            <w:tcW w:w="3348" w:type="dxa"/>
            <w:shd w:val="clear" w:color="auto" w:fill="FFFFFF"/>
            <w:tcMar>
              <w:top w:w="0" w:type="dxa"/>
              <w:left w:w="108" w:type="dxa"/>
              <w:bottom w:w="0" w:type="dxa"/>
              <w:right w:w="108" w:type="dxa"/>
            </w:tcMa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b/>
                <w:bCs/>
                <w:color w:val="000000"/>
                <w:szCs w:val="28"/>
              </w:rPr>
              <w:t>BỘ XÂY DỰNG</w:t>
            </w:r>
            <w:r w:rsidRPr="00CE517A">
              <w:rPr>
                <w:rFonts w:eastAsia="Times New Roman" w:cs="Times New Roman"/>
                <w:b/>
                <w:bCs/>
                <w:color w:val="000000"/>
                <w:szCs w:val="28"/>
                <w:lang w:val="vi-VN"/>
              </w:rPr>
              <w:br/>
              <w:t>-------</w:t>
            </w:r>
          </w:p>
        </w:tc>
        <w:tc>
          <w:tcPr>
            <w:tcW w:w="5508" w:type="dxa"/>
            <w:shd w:val="clear" w:color="auto" w:fill="FFFFFF"/>
            <w:tcMar>
              <w:top w:w="0" w:type="dxa"/>
              <w:left w:w="108" w:type="dxa"/>
              <w:bottom w:w="0" w:type="dxa"/>
              <w:right w:w="108" w:type="dxa"/>
            </w:tcMa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b/>
                <w:bCs/>
                <w:color w:val="000000"/>
                <w:szCs w:val="28"/>
                <w:lang w:val="vi-VN"/>
              </w:rPr>
              <w:t>CỘNG HÒA XÃ HỘI CHỦ NGHĨA VIỆT NAM</w:t>
            </w:r>
            <w:r w:rsidRPr="00CE517A">
              <w:rPr>
                <w:rFonts w:eastAsia="Times New Roman" w:cs="Times New Roman"/>
                <w:b/>
                <w:bCs/>
                <w:color w:val="000000"/>
                <w:szCs w:val="28"/>
                <w:lang w:val="vi-VN"/>
              </w:rPr>
              <w:br/>
              <w:t>Độc lập - Tự do - Hạnh phúc</w:t>
            </w:r>
            <w:r w:rsidRPr="00CE517A">
              <w:rPr>
                <w:rFonts w:eastAsia="Times New Roman" w:cs="Times New Roman"/>
                <w:b/>
                <w:bCs/>
                <w:color w:val="000000"/>
                <w:szCs w:val="28"/>
                <w:lang w:val="vi-VN"/>
              </w:rPr>
              <w:br/>
              <w:t>---------------</w:t>
            </w:r>
          </w:p>
        </w:tc>
      </w:tr>
      <w:tr w:rsidR="00CE517A" w:rsidRPr="00CE517A" w:rsidTr="00CE517A">
        <w:trPr>
          <w:tblCellSpacing w:w="0" w:type="dxa"/>
        </w:trPr>
        <w:tc>
          <w:tcPr>
            <w:tcW w:w="3348" w:type="dxa"/>
            <w:shd w:val="clear" w:color="auto" w:fill="FFFFFF"/>
            <w:tcMar>
              <w:top w:w="0" w:type="dxa"/>
              <w:left w:w="108" w:type="dxa"/>
              <w:bottom w:w="0" w:type="dxa"/>
              <w:right w:w="108" w:type="dxa"/>
            </w:tcMa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Số: </w:t>
            </w:r>
            <w:r w:rsidRPr="00CE517A">
              <w:rPr>
                <w:rFonts w:eastAsia="Times New Roman" w:cs="Times New Roman"/>
                <w:color w:val="000000"/>
                <w:szCs w:val="28"/>
              </w:rPr>
              <w:t>09</w:t>
            </w:r>
            <w:r w:rsidRPr="00CE517A">
              <w:rPr>
                <w:rFonts w:eastAsia="Times New Roman" w:cs="Times New Roman"/>
                <w:color w:val="000000"/>
                <w:szCs w:val="28"/>
                <w:lang w:val="vi-VN"/>
              </w:rPr>
              <w:t>/2023/TT-BXD</w:t>
            </w:r>
          </w:p>
        </w:tc>
        <w:tc>
          <w:tcPr>
            <w:tcW w:w="5508" w:type="dxa"/>
            <w:shd w:val="clear" w:color="auto" w:fill="FFFFFF"/>
            <w:tcMar>
              <w:top w:w="0" w:type="dxa"/>
              <w:left w:w="108" w:type="dxa"/>
              <w:bottom w:w="0" w:type="dxa"/>
              <w:right w:w="108" w:type="dxa"/>
            </w:tcMar>
            <w:hideMark/>
          </w:tcPr>
          <w:p w:rsidR="00CE517A" w:rsidRPr="00CE517A" w:rsidRDefault="00CE517A" w:rsidP="00CE517A">
            <w:pPr>
              <w:spacing w:before="120" w:after="120" w:line="234" w:lineRule="atLeast"/>
              <w:jc w:val="right"/>
              <w:rPr>
                <w:rFonts w:eastAsia="Times New Roman" w:cs="Times New Roman"/>
                <w:color w:val="000000"/>
                <w:szCs w:val="28"/>
              </w:rPr>
            </w:pPr>
            <w:r w:rsidRPr="00CE517A">
              <w:rPr>
                <w:rFonts w:eastAsia="Times New Roman" w:cs="Times New Roman"/>
                <w:i/>
                <w:iCs/>
                <w:color w:val="000000"/>
                <w:szCs w:val="28"/>
                <w:lang w:val="vi-VN"/>
              </w:rPr>
              <w:t>Hà Nội, ngày </w:t>
            </w:r>
            <w:r w:rsidRPr="00CE517A">
              <w:rPr>
                <w:rFonts w:eastAsia="Times New Roman" w:cs="Times New Roman"/>
                <w:i/>
                <w:iCs/>
                <w:color w:val="000000"/>
                <w:szCs w:val="28"/>
              </w:rPr>
              <w:t>16</w:t>
            </w:r>
            <w:r w:rsidRPr="00CE517A">
              <w:rPr>
                <w:rFonts w:eastAsia="Times New Roman" w:cs="Times New Roman"/>
                <w:i/>
                <w:iCs/>
                <w:color w:val="000000"/>
                <w:szCs w:val="28"/>
                <w:lang w:val="vi-VN"/>
              </w:rPr>
              <w:t> tháng </w:t>
            </w:r>
            <w:r w:rsidRPr="00CE517A">
              <w:rPr>
                <w:rFonts w:eastAsia="Times New Roman" w:cs="Times New Roman"/>
                <w:i/>
                <w:iCs/>
                <w:color w:val="000000"/>
                <w:szCs w:val="28"/>
              </w:rPr>
              <w:t>1</w:t>
            </w:r>
            <w:r w:rsidRPr="00CE517A">
              <w:rPr>
                <w:rFonts w:eastAsia="Times New Roman" w:cs="Times New Roman"/>
                <w:i/>
                <w:iCs/>
                <w:color w:val="000000"/>
                <w:szCs w:val="28"/>
                <w:lang w:val="vi-VN"/>
              </w:rPr>
              <w:t>0 năm 2023</w:t>
            </w:r>
          </w:p>
        </w:tc>
      </w:tr>
    </w:tbl>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0" w:name="loai_1"/>
      <w:r w:rsidRPr="00CE517A">
        <w:rPr>
          <w:rFonts w:eastAsia="Times New Roman" w:cs="Times New Roman"/>
          <w:b/>
          <w:bCs/>
          <w:color w:val="000000"/>
          <w:szCs w:val="28"/>
          <w:lang w:val="vi-VN"/>
        </w:rPr>
        <w:t>THÔNG TƯ</w:t>
      </w:r>
      <w:bookmarkEnd w:id="0"/>
    </w:p>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1" w:name="loai_1_name"/>
      <w:r w:rsidRPr="00CE517A">
        <w:rPr>
          <w:rFonts w:eastAsia="Times New Roman" w:cs="Times New Roman"/>
          <w:color w:val="000000"/>
          <w:szCs w:val="28"/>
          <w:lang w:val="vi-VN"/>
        </w:rPr>
        <w:t>BAN HÀNH SỬA ĐỔI 1:2023 QCVN 06:2022/BXD QUY CHUẨN KỸ THUẬT QUỐC GIA VỀ AN TOÀN CHÁY CHO NHÀ VÀ CÔNG TRÌNH</w:t>
      </w:r>
      <w:bookmarkEnd w:id="1"/>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i/>
          <w:iCs/>
          <w:color w:val="000000"/>
          <w:szCs w:val="28"/>
          <w:lang w:val="vi-VN"/>
        </w:rPr>
        <w:t>C</w:t>
      </w:r>
      <w:r w:rsidRPr="00CE517A">
        <w:rPr>
          <w:rFonts w:eastAsia="Times New Roman" w:cs="Times New Roman"/>
          <w:i/>
          <w:iCs/>
          <w:color w:val="000000"/>
          <w:szCs w:val="28"/>
        </w:rPr>
        <w:t>ă</w:t>
      </w:r>
      <w:r w:rsidRPr="00CE517A">
        <w:rPr>
          <w:rFonts w:eastAsia="Times New Roman" w:cs="Times New Roman"/>
          <w:i/>
          <w:iCs/>
          <w:color w:val="000000"/>
          <w:szCs w:val="28"/>
          <w:lang w:val="vi-VN"/>
        </w:rPr>
        <w:t>n cứ Luật Tiêu chuẩn và quy </w:t>
      </w:r>
      <w:r w:rsidRPr="00CE517A">
        <w:rPr>
          <w:rFonts w:eastAsia="Times New Roman" w:cs="Times New Roman"/>
          <w:i/>
          <w:iCs/>
          <w:color w:val="000000"/>
          <w:szCs w:val="28"/>
        </w:rPr>
        <w:t>chuẩn</w:t>
      </w:r>
      <w:r w:rsidRPr="00CE517A">
        <w:rPr>
          <w:rFonts w:eastAsia="Times New Roman" w:cs="Times New Roman"/>
          <w:i/>
          <w:iCs/>
          <w:color w:val="000000"/>
          <w:szCs w:val="28"/>
          <w:lang w:val="vi-VN"/>
        </w:rPr>
        <w:t> kỹ thuật ngày 29/6/2006;</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i/>
          <w:iCs/>
          <w:color w:val="000000"/>
          <w:szCs w:val="28"/>
          <w:lang w:val="vi-VN"/>
        </w:rPr>
        <w:t>Căn cứ Nghị định số </w:t>
      </w:r>
      <w:hyperlink r:id="rId4" w:tgtFrame="_blank" w:tooltip="Nghị định 127/2007/NĐ-CP" w:history="1">
        <w:r w:rsidRPr="00CE517A">
          <w:rPr>
            <w:rFonts w:eastAsia="Times New Roman" w:cs="Times New Roman"/>
            <w:i/>
            <w:iCs/>
            <w:color w:val="0E70C3"/>
            <w:szCs w:val="28"/>
            <w:lang w:val="vi-VN"/>
          </w:rPr>
          <w:t>127/2007/NĐ-CP</w:t>
        </w:r>
      </w:hyperlink>
      <w:r w:rsidRPr="00CE517A">
        <w:rPr>
          <w:rFonts w:eastAsia="Times New Roman" w:cs="Times New Roman"/>
          <w:i/>
          <w:iCs/>
          <w:color w:val="000000"/>
          <w:szCs w:val="28"/>
          <w:lang w:val="vi-VN"/>
        </w:rPr>
        <w:t> ngày 01/8/2007 của Chính phủ quy định chi tiết thi hành một số điều của Luật Tiêu chuẩn và quy chuẩn kỹ thuật và Nghị định số </w:t>
      </w:r>
      <w:hyperlink r:id="rId5" w:tgtFrame="_blank" w:tooltip="Nghị định 78/2018/NĐ-CP" w:history="1">
        <w:r w:rsidRPr="00CE517A">
          <w:rPr>
            <w:rFonts w:eastAsia="Times New Roman" w:cs="Times New Roman"/>
            <w:i/>
            <w:iCs/>
            <w:color w:val="0E70C3"/>
            <w:szCs w:val="28"/>
            <w:lang w:val="vi-VN"/>
          </w:rPr>
          <w:t>78/2018/NĐ-CP</w:t>
        </w:r>
      </w:hyperlink>
      <w:r w:rsidRPr="00CE517A">
        <w:rPr>
          <w:rFonts w:eastAsia="Times New Roman" w:cs="Times New Roman"/>
          <w:i/>
          <w:iCs/>
          <w:color w:val="000000"/>
          <w:szCs w:val="28"/>
          <w:lang w:val="vi-VN"/>
        </w:rPr>
        <w:t> ngày 16/5/2018 của Chính phủ sửa đổi, bổ sung một số điều của Nghị định số </w:t>
      </w:r>
      <w:hyperlink r:id="rId6" w:tgtFrame="_blank" w:tooltip="Nghị định 127/2007/NĐ-CP" w:history="1">
        <w:r w:rsidRPr="00CE517A">
          <w:rPr>
            <w:rFonts w:eastAsia="Times New Roman" w:cs="Times New Roman"/>
            <w:i/>
            <w:iCs/>
            <w:color w:val="0E70C3"/>
            <w:szCs w:val="28"/>
            <w:lang w:val="vi-VN"/>
          </w:rPr>
          <w:t>127/2007/NĐ-CP</w:t>
        </w:r>
      </w:hyperlink>
      <w:r w:rsidRPr="00CE517A">
        <w:rPr>
          <w:rFonts w:eastAsia="Times New Roman" w:cs="Times New Roman"/>
          <w:i/>
          <w:iCs/>
          <w:color w:val="000000"/>
          <w:szCs w:val="28"/>
          <w:lang w:val="vi-VN"/>
        </w:rPr>
        <w:t> ;</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i/>
          <w:iCs/>
          <w:color w:val="000000"/>
          <w:szCs w:val="28"/>
          <w:lang w:val="vi-VN"/>
        </w:rPr>
        <w:t>C</w:t>
      </w:r>
      <w:r w:rsidRPr="00CE517A">
        <w:rPr>
          <w:rFonts w:eastAsia="Times New Roman" w:cs="Times New Roman"/>
          <w:i/>
          <w:iCs/>
          <w:color w:val="000000"/>
          <w:szCs w:val="28"/>
        </w:rPr>
        <w:t>ă</w:t>
      </w:r>
      <w:r w:rsidRPr="00CE517A">
        <w:rPr>
          <w:rFonts w:eastAsia="Times New Roman" w:cs="Times New Roman"/>
          <w:i/>
          <w:iCs/>
          <w:color w:val="000000"/>
          <w:szCs w:val="28"/>
          <w:lang w:val="vi-VN"/>
        </w:rPr>
        <w:t>n cứ Nghị định số </w:t>
      </w:r>
      <w:hyperlink r:id="rId7" w:tgtFrame="_blank" w:tooltip="Nghị định 52/2022/NĐ-CP" w:history="1">
        <w:r w:rsidRPr="00CE517A">
          <w:rPr>
            <w:rFonts w:eastAsia="Times New Roman" w:cs="Times New Roman"/>
            <w:i/>
            <w:iCs/>
            <w:color w:val="0E70C3"/>
            <w:szCs w:val="28"/>
            <w:lang w:val="vi-VN"/>
          </w:rPr>
          <w:t>52/2022/NĐ-CP</w:t>
        </w:r>
      </w:hyperlink>
      <w:r w:rsidRPr="00CE517A">
        <w:rPr>
          <w:rFonts w:eastAsia="Times New Roman" w:cs="Times New Roman"/>
          <w:i/>
          <w:iCs/>
          <w:color w:val="000000"/>
          <w:szCs w:val="28"/>
          <w:lang w:val="vi-VN"/>
        </w:rPr>
        <w:t> ngày 08/8/2022 của Chính phủ quy định chức năng, nhiệm vụ, quyền hạn và cơ cấu tổ chức của Bộ Xây dựng;</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i/>
          <w:iCs/>
          <w:color w:val="000000"/>
          <w:szCs w:val="28"/>
          <w:lang w:val="vi-VN"/>
        </w:rPr>
        <w:t>Theo đề nghị của Vụ trưởng Vụ Khoa học công nghệ và môi trường;</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i/>
          <w:iCs/>
          <w:color w:val="000000"/>
          <w:szCs w:val="28"/>
          <w:lang w:val="vi-VN"/>
        </w:rPr>
        <w:t>Bộ trưởng Bộ Xây dựng ban hành Thông tư ban hành </w:t>
      </w:r>
      <w:r w:rsidRPr="00CE517A">
        <w:rPr>
          <w:rFonts w:eastAsia="Times New Roman" w:cs="Times New Roman"/>
          <w:i/>
          <w:iCs/>
          <w:color w:val="000000"/>
          <w:szCs w:val="28"/>
        </w:rPr>
        <w:t>Sửa đổi</w:t>
      </w:r>
      <w:r w:rsidRPr="00CE517A">
        <w:rPr>
          <w:rFonts w:eastAsia="Times New Roman" w:cs="Times New Roman"/>
          <w:i/>
          <w:iCs/>
          <w:color w:val="000000"/>
          <w:szCs w:val="28"/>
          <w:lang w:val="vi-VN"/>
        </w:rPr>
        <w:t> 1:2023 QCVN 06:2022/BXD Quy chuẩn kỹ thuật quốc gia về an toàn cháy cho nhà và công trình.</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 w:name="dieu_1_1"/>
      <w:r w:rsidRPr="00CE517A">
        <w:rPr>
          <w:rFonts w:eastAsia="Times New Roman" w:cs="Times New Roman"/>
          <w:b/>
          <w:bCs/>
          <w:color w:val="000000"/>
          <w:szCs w:val="28"/>
          <w:lang w:val="vi-VN"/>
        </w:rPr>
        <w:t>Điều 1.</w:t>
      </w:r>
      <w:bookmarkEnd w:id="2"/>
      <w:r w:rsidRPr="00CE517A">
        <w:rPr>
          <w:rFonts w:eastAsia="Times New Roman" w:cs="Times New Roman"/>
          <w:color w:val="000000"/>
          <w:szCs w:val="28"/>
          <w:lang w:val="vi-VN"/>
        </w:rPr>
        <w:t> </w:t>
      </w:r>
      <w:bookmarkStart w:id="3" w:name="dieu_1_1_name"/>
      <w:r w:rsidRPr="00CE517A">
        <w:rPr>
          <w:rFonts w:eastAsia="Times New Roman" w:cs="Times New Roman"/>
          <w:color w:val="000000"/>
          <w:szCs w:val="28"/>
          <w:lang w:val="vi-VN"/>
        </w:rPr>
        <w:t>Ban hành kèm theo Thông tư này Sửa đổi 1:2023 QCVN 06:2022/BXD Quy chuẩn kỹ thuật quốc gia về an toàn cháy cho nhà và công trình.</w:t>
      </w:r>
      <w:bookmarkEnd w:id="3"/>
    </w:p>
    <w:p w:rsidR="00CE517A" w:rsidRPr="00CE517A" w:rsidRDefault="00CE517A" w:rsidP="00CE517A">
      <w:pPr>
        <w:shd w:val="clear" w:color="auto" w:fill="FFFFFF"/>
        <w:spacing w:after="0" w:line="234" w:lineRule="atLeast"/>
        <w:rPr>
          <w:rFonts w:eastAsia="Times New Roman" w:cs="Times New Roman"/>
          <w:color w:val="000000"/>
          <w:szCs w:val="28"/>
        </w:rPr>
      </w:pPr>
      <w:bookmarkStart w:id="4" w:name="dieu_2_1"/>
      <w:r w:rsidRPr="00CE517A">
        <w:rPr>
          <w:rFonts w:eastAsia="Times New Roman" w:cs="Times New Roman"/>
          <w:b/>
          <w:bCs/>
          <w:color w:val="000000"/>
          <w:szCs w:val="28"/>
          <w:lang w:val="vi-VN"/>
        </w:rPr>
        <w:t>Điều 2.</w:t>
      </w:r>
      <w:bookmarkEnd w:id="4"/>
      <w:r w:rsidRPr="00CE517A">
        <w:rPr>
          <w:rFonts w:eastAsia="Times New Roman" w:cs="Times New Roman"/>
          <w:color w:val="000000"/>
          <w:szCs w:val="28"/>
          <w:lang w:val="vi-VN"/>
        </w:rPr>
        <w:t> </w:t>
      </w:r>
      <w:bookmarkStart w:id="5" w:name="dieu_2_1_name"/>
      <w:r w:rsidRPr="00CE517A">
        <w:rPr>
          <w:rFonts w:eastAsia="Times New Roman" w:cs="Times New Roman"/>
          <w:color w:val="000000"/>
          <w:szCs w:val="28"/>
          <w:lang w:val="vi-VN"/>
        </w:rPr>
        <w:t>Thông tư này có hiệu lực kể từ ngày 01/12/2023.</w:t>
      </w:r>
      <w:bookmarkEnd w:id="5"/>
    </w:p>
    <w:p w:rsidR="00CE517A" w:rsidRPr="00CE517A" w:rsidRDefault="00CE517A" w:rsidP="00CE517A">
      <w:pPr>
        <w:shd w:val="clear" w:color="auto" w:fill="FFFFFF"/>
        <w:spacing w:after="0" w:line="234" w:lineRule="atLeast"/>
        <w:rPr>
          <w:rFonts w:eastAsia="Times New Roman" w:cs="Times New Roman"/>
          <w:color w:val="000000"/>
          <w:szCs w:val="28"/>
        </w:rPr>
      </w:pPr>
      <w:bookmarkStart w:id="6" w:name="dieu_3_1"/>
      <w:r w:rsidRPr="00CE517A">
        <w:rPr>
          <w:rFonts w:eastAsia="Times New Roman" w:cs="Times New Roman"/>
          <w:b/>
          <w:bCs/>
          <w:color w:val="000000"/>
          <w:szCs w:val="28"/>
          <w:lang w:val="vi-VN"/>
        </w:rPr>
        <w:t>Điều 3.</w:t>
      </w:r>
      <w:bookmarkEnd w:id="6"/>
      <w:r w:rsidRPr="00CE517A">
        <w:rPr>
          <w:rFonts w:eastAsia="Times New Roman" w:cs="Times New Roman"/>
          <w:color w:val="000000"/>
          <w:szCs w:val="28"/>
          <w:lang w:val="vi-VN"/>
        </w:rPr>
        <w:t> </w:t>
      </w:r>
      <w:bookmarkStart w:id="7" w:name="dieu_3_1_name"/>
      <w:r w:rsidRPr="00CE517A">
        <w:rPr>
          <w:rFonts w:eastAsia="Times New Roman" w:cs="Times New Roman"/>
          <w:color w:val="000000"/>
          <w:szCs w:val="28"/>
          <w:lang w:val="vi-VN"/>
        </w:rPr>
        <w:t>Quy định chuyển tiếp</w:t>
      </w:r>
      <w:bookmarkEnd w:id="7"/>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1. Hồ sơ thiết kế xây dựng đã hoàn thành </w:t>
      </w:r>
      <w:r w:rsidRPr="00CE517A">
        <w:rPr>
          <w:rFonts w:eastAsia="Times New Roman" w:cs="Times New Roman"/>
          <w:color w:val="000000"/>
          <w:szCs w:val="28"/>
        </w:rPr>
        <w:t>thẩm</w:t>
      </w:r>
      <w:r w:rsidRPr="00CE517A">
        <w:rPr>
          <w:rFonts w:eastAsia="Times New Roman" w:cs="Times New Roman"/>
          <w:color w:val="000000"/>
          <w:szCs w:val="28"/>
          <w:lang w:val="vi-VN"/>
        </w:rPr>
        <w:t> duyệt thiết kế về phòng cháy chữa cháy bởi cơ quan quản lý nhà nước có thẩm quyền, trước khi Thông tư này có hiệu lực, tiếp tục được thực hiện theo hồ sơ thiết kế đã thẩm duyệt.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2. Hồ sơ thiết kế xây dựng đã có văn bản góp ý trả lời về thiết kế phòng cháy chữa cháy tại bước thiết kế cơ sở của cơ quan quản lý nhà nước có thẩm quyền, nhưng chưa </w:t>
      </w:r>
      <w:r w:rsidRPr="00CE517A">
        <w:rPr>
          <w:rFonts w:eastAsia="Times New Roman" w:cs="Times New Roman"/>
          <w:color w:val="000000"/>
          <w:szCs w:val="28"/>
        </w:rPr>
        <w:t>được thẩm</w:t>
      </w:r>
      <w:r w:rsidRPr="00CE517A">
        <w:rPr>
          <w:rFonts w:eastAsia="Times New Roman" w:cs="Times New Roman"/>
          <w:color w:val="000000"/>
          <w:szCs w:val="28"/>
          <w:lang w:val="vi-VN"/>
        </w:rPr>
        <w:t> duyệt thiết kế về phòng cháy chữa cháy, trước khi Thông tư này có hiệu lực, tiếp tục được thực hiện thẩm duyệt thiết kế theo văn bản góp ý trả lời.</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3. Hồ sơ thiết kế xây dựng chưa được góp ý và thẩm duyệt thiết kế về phòng cháy chữa cháy bởi cơ quan quản lý nhà nước có thẩm quyền kể từ thời điểm Thông tư này có hiệu lực, thì phải tuân thủ các quy định của QCVN 06:2022/BXD và </w:t>
      </w:r>
      <w:r w:rsidRPr="00CE517A">
        <w:rPr>
          <w:rFonts w:eastAsia="Times New Roman" w:cs="Times New Roman"/>
          <w:color w:val="000000"/>
          <w:szCs w:val="28"/>
        </w:rPr>
        <w:t>Sửa</w:t>
      </w:r>
      <w:r w:rsidRPr="00CE517A">
        <w:rPr>
          <w:rFonts w:eastAsia="Times New Roman" w:cs="Times New Roman"/>
          <w:color w:val="000000"/>
          <w:szCs w:val="28"/>
          <w:lang w:val="vi-VN"/>
        </w:rPr>
        <w:t> đổi 1:2023 QCVN 06:2022/BXD.</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8" w:name="dieu_4_1"/>
      <w:r w:rsidRPr="00CE517A">
        <w:rPr>
          <w:rFonts w:eastAsia="Times New Roman" w:cs="Times New Roman"/>
          <w:b/>
          <w:bCs/>
          <w:color w:val="000000"/>
          <w:szCs w:val="28"/>
          <w:lang w:val="vi-VN"/>
        </w:rPr>
        <w:t>Điều 4.</w:t>
      </w:r>
      <w:bookmarkEnd w:id="8"/>
      <w:r w:rsidRPr="00CE517A">
        <w:rPr>
          <w:rFonts w:eastAsia="Times New Roman" w:cs="Times New Roman"/>
          <w:color w:val="000000"/>
          <w:szCs w:val="28"/>
          <w:lang w:val="vi-VN"/>
        </w:rPr>
        <w:t> </w:t>
      </w:r>
      <w:bookmarkStart w:id="9" w:name="dieu_4_1_name"/>
      <w:r w:rsidRPr="00CE517A">
        <w:rPr>
          <w:rFonts w:eastAsia="Times New Roman" w:cs="Times New Roman"/>
          <w:color w:val="000000"/>
          <w:szCs w:val="28"/>
          <w:lang w:val="vi-VN"/>
        </w:rPr>
        <w:t>Các Bộ, cơ quan ngang bộ, cơ quan thuộc Chính phủ, Ủy ban nhân dân các tỉnh, thành phố trực thuộc Trung ương và các tổ chức, cá nhân có liên quan chịu trách nhiệm thi hành Thông tư này./</w:t>
      </w:r>
      <w:bookmarkEnd w:id="9"/>
      <w:r w:rsidRPr="00CE517A">
        <w:rPr>
          <w:rFonts w:eastAsia="Times New Roman" w:cs="Times New Roman"/>
          <w:color w:val="000000"/>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E517A" w:rsidRPr="00CE517A" w:rsidTr="00CE517A">
        <w:trPr>
          <w:tblCellSpacing w:w="0" w:type="dxa"/>
        </w:trPr>
        <w:tc>
          <w:tcPr>
            <w:tcW w:w="4428" w:type="dxa"/>
            <w:shd w:val="clear" w:color="auto" w:fill="FFFFFF"/>
            <w:tcMar>
              <w:top w:w="0" w:type="dxa"/>
              <w:left w:w="108" w:type="dxa"/>
              <w:bottom w:w="0" w:type="dxa"/>
              <w:right w:w="108" w:type="dxa"/>
            </w:tcMa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b/>
                <w:bCs/>
                <w:i/>
                <w:iCs/>
                <w:color w:val="000000"/>
                <w:szCs w:val="28"/>
                <w:lang w:val="vi-VN"/>
              </w:rPr>
              <w:br/>
              <w:t>Nơi nhận:</w:t>
            </w:r>
            <w:r w:rsidRPr="00CE517A">
              <w:rPr>
                <w:rFonts w:eastAsia="Times New Roman" w:cs="Times New Roman"/>
                <w:b/>
                <w:bCs/>
                <w:i/>
                <w:iCs/>
                <w:color w:val="000000"/>
                <w:szCs w:val="28"/>
                <w:lang w:val="vi-VN"/>
              </w:rPr>
              <w:br/>
            </w:r>
            <w:r w:rsidRPr="00CE517A">
              <w:rPr>
                <w:rFonts w:eastAsia="Times New Roman" w:cs="Times New Roman"/>
                <w:color w:val="000000"/>
                <w:szCs w:val="28"/>
                <w:lang w:val="vi-VN"/>
              </w:rPr>
              <w:t xml:space="preserve">- Văn phòng Quốc hội; Văn phòng </w:t>
            </w:r>
            <w:r w:rsidRPr="00CE517A">
              <w:rPr>
                <w:rFonts w:eastAsia="Times New Roman" w:cs="Times New Roman"/>
                <w:color w:val="000000"/>
                <w:szCs w:val="28"/>
                <w:lang w:val="vi-VN"/>
              </w:rPr>
              <w:lastRenderedPageBreak/>
              <w:t>Chủ tịch nước;</w:t>
            </w:r>
            <w:r w:rsidRPr="00CE517A">
              <w:rPr>
                <w:rFonts w:eastAsia="Times New Roman" w:cs="Times New Roman"/>
                <w:color w:val="000000"/>
                <w:szCs w:val="28"/>
                <w:lang w:val="vi-VN"/>
              </w:rPr>
              <w:br/>
              <w:t>- Văn phòng Chính phủ;</w:t>
            </w:r>
            <w:r w:rsidRPr="00CE517A">
              <w:rPr>
                <w:rFonts w:eastAsia="Times New Roman" w:cs="Times New Roman"/>
                <w:color w:val="000000"/>
                <w:szCs w:val="28"/>
                <w:lang w:val="vi-VN"/>
              </w:rPr>
              <w:br/>
              <w:t>- Các bộ, cơ quan ngang bộ, cơ quan thuộc CP;</w:t>
            </w:r>
            <w:r w:rsidRPr="00CE517A">
              <w:rPr>
                <w:rFonts w:eastAsia="Times New Roman" w:cs="Times New Roman"/>
                <w:color w:val="000000"/>
                <w:szCs w:val="28"/>
                <w:lang w:val="vi-VN"/>
              </w:rPr>
              <w:br/>
              <w:t>- Ủy ban Trung ương Mặt trận Tổ quốc Việt Nam;</w:t>
            </w:r>
            <w:r w:rsidRPr="00CE517A">
              <w:rPr>
                <w:rFonts w:eastAsia="Times New Roman" w:cs="Times New Roman"/>
                <w:color w:val="000000"/>
                <w:szCs w:val="28"/>
                <w:lang w:val="vi-VN"/>
              </w:rPr>
              <w:br/>
              <w:t>- UBND các tỉnh, thành phố trực thuộc TW;</w:t>
            </w:r>
            <w:r w:rsidRPr="00CE517A">
              <w:rPr>
                <w:rFonts w:eastAsia="Times New Roman" w:cs="Times New Roman"/>
                <w:color w:val="000000"/>
                <w:szCs w:val="28"/>
                <w:lang w:val="vi-VN"/>
              </w:rPr>
              <w:br/>
              <w:t>- Bộ Khoa học và Công nghệ (để đăng ký);</w:t>
            </w:r>
            <w:r w:rsidRPr="00CE517A">
              <w:rPr>
                <w:rFonts w:eastAsia="Times New Roman" w:cs="Times New Roman"/>
                <w:color w:val="000000"/>
                <w:szCs w:val="28"/>
                <w:lang w:val="vi-VN"/>
              </w:rPr>
              <w:br/>
              <w:t>- Cục Kiểm tra văn bản QPPL - Bộ Tư pháp;</w:t>
            </w:r>
            <w:r w:rsidRPr="00CE517A">
              <w:rPr>
                <w:rFonts w:eastAsia="Times New Roman" w:cs="Times New Roman"/>
                <w:color w:val="000000"/>
                <w:szCs w:val="28"/>
                <w:lang w:val="vi-VN"/>
              </w:rPr>
              <w:br/>
              <w:t>- Các Sở: XD, GTVT, NN&amp;PTNT các tỉnh, thành p</w:t>
            </w:r>
            <w:r w:rsidRPr="00CE517A">
              <w:rPr>
                <w:rFonts w:eastAsia="Times New Roman" w:cs="Times New Roman"/>
                <w:color w:val="000000"/>
                <w:szCs w:val="28"/>
              </w:rPr>
              <w:t>hố</w:t>
            </w:r>
            <w:r w:rsidRPr="00CE517A">
              <w:rPr>
                <w:rFonts w:eastAsia="Times New Roman" w:cs="Times New Roman"/>
                <w:color w:val="000000"/>
                <w:szCs w:val="28"/>
                <w:lang w:val="vi-VN"/>
              </w:rPr>
              <w:t> trực thuộc TW;</w:t>
            </w:r>
            <w:r w:rsidRPr="00CE517A">
              <w:rPr>
                <w:rFonts w:eastAsia="Times New Roman" w:cs="Times New Roman"/>
                <w:color w:val="000000"/>
                <w:szCs w:val="28"/>
                <w:lang w:val="vi-VN"/>
              </w:rPr>
              <w:br/>
              <w:t>- Công báo, Cổng thông tin điện tử Chính phủ;</w:t>
            </w:r>
            <w:r w:rsidRPr="00CE517A">
              <w:rPr>
                <w:rFonts w:eastAsia="Times New Roman" w:cs="Times New Roman"/>
                <w:color w:val="000000"/>
                <w:szCs w:val="28"/>
                <w:lang w:val="vi-VN"/>
              </w:rPr>
              <w:br/>
              <w:t>- Cổng thông tin điện tử Bộ Xây dựng;</w:t>
            </w:r>
            <w:r w:rsidRPr="00CE517A">
              <w:rPr>
                <w:rFonts w:eastAsia="Times New Roman" w:cs="Times New Roman"/>
                <w:color w:val="000000"/>
                <w:szCs w:val="28"/>
                <w:lang w:val="vi-VN"/>
              </w:rPr>
              <w:br/>
              <w:t>- Các cơ quan, </w:t>
            </w:r>
            <w:r w:rsidRPr="00CE517A">
              <w:rPr>
                <w:rFonts w:eastAsia="Times New Roman" w:cs="Times New Roman"/>
                <w:color w:val="000000"/>
                <w:szCs w:val="28"/>
              </w:rPr>
              <w:t>đơn</w:t>
            </w:r>
            <w:r w:rsidRPr="00CE517A">
              <w:rPr>
                <w:rFonts w:eastAsia="Times New Roman" w:cs="Times New Roman"/>
                <w:color w:val="000000"/>
                <w:szCs w:val="28"/>
                <w:lang w:val="vi-VN"/>
              </w:rPr>
              <w:t> vị thuộc Bộ Xây dựng;</w:t>
            </w:r>
            <w:r w:rsidRPr="00CE517A">
              <w:rPr>
                <w:rFonts w:eastAsia="Times New Roman" w:cs="Times New Roman"/>
                <w:color w:val="000000"/>
                <w:szCs w:val="28"/>
                <w:lang w:val="vi-VN"/>
              </w:rPr>
              <w:br/>
              <w:t>- Lưu: VT, Vụ KHCN&amp;MT.</w:t>
            </w:r>
          </w:p>
        </w:tc>
        <w:tc>
          <w:tcPr>
            <w:tcW w:w="4428" w:type="dxa"/>
            <w:shd w:val="clear" w:color="auto" w:fill="FFFFFF"/>
            <w:tcMar>
              <w:top w:w="0" w:type="dxa"/>
              <w:left w:w="108" w:type="dxa"/>
              <w:bottom w:w="0" w:type="dxa"/>
              <w:right w:w="108" w:type="dxa"/>
            </w:tcMa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b/>
                <w:bCs/>
                <w:color w:val="000000"/>
                <w:szCs w:val="28"/>
              </w:rPr>
              <w:lastRenderedPageBreak/>
              <w:t>KT. BỘ TRƯỞNG</w:t>
            </w:r>
            <w:r w:rsidRPr="00CE517A">
              <w:rPr>
                <w:rFonts w:eastAsia="Times New Roman" w:cs="Times New Roman"/>
                <w:b/>
                <w:bCs/>
                <w:color w:val="000000"/>
                <w:szCs w:val="28"/>
              </w:rPr>
              <w:br/>
              <w:t>THỨ TRƯỞNG</w:t>
            </w:r>
            <w:r w:rsidRPr="00CE517A">
              <w:rPr>
                <w:rFonts w:eastAsia="Times New Roman" w:cs="Times New Roman"/>
                <w:b/>
                <w:bCs/>
                <w:color w:val="000000"/>
                <w:szCs w:val="28"/>
              </w:rPr>
              <w:br/>
            </w:r>
            <w:r w:rsidRPr="00CE517A">
              <w:rPr>
                <w:rFonts w:eastAsia="Times New Roman" w:cs="Times New Roman"/>
                <w:b/>
                <w:bCs/>
                <w:color w:val="000000"/>
                <w:szCs w:val="28"/>
              </w:rPr>
              <w:br/>
            </w:r>
            <w:r w:rsidRPr="00CE517A">
              <w:rPr>
                <w:rFonts w:eastAsia="Times New Roman" w:cs="Times New Roman"/>
                <w:b/>
                <w:bCs/>
                <w:color w:val="000000"/>
                <w:szCs w:val="28"/>
              </w:rPr>
              <w:lastRenderedPageBreak/>
              <w:br/>
            </w:r>
            <w:r w:rsidRPr="00CE517A">
              <w:rPr>
                <w:rFonts w:eastAsia="Times New Roman" w:cs="Times New Roman"/>
                <w:b/>
                <w:bCs/>
                <w:color w:val="000000"/>
                <w:szCs w:val="28"/>
              </w:rPr>
              <w:br/>
            </w:r>
            <w:r w:rsidRPr="00CE517A">
              <w:rPr>
                <w:rFonts w:eastAsia="Times New Roman" w:cs="Times New Roman"/>
                <w:b/>
                <w:bCs/>
                <w:color w:val="000000"/>
                <w:szCs w:val="28"/>
              </w:rPr>
              <w:br/>
              <w:t>Nguyễn Tường Văn</w:t>
            </w:r>
          </w:p>
        </w:tc>
      </w:tr>
    </w:tbl>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10" w:name="loai_2"/>
      <w:r w:rsidRPr="00CE517A">
        <w:rPr>
          <w:rFonts w:eastAsia="Times New Roman" w:cs="Times New Roman"/>
          <w:b/>
          <w:bCs/>
          <w:color w:val="000000"/>
          <w:szCs w:val="28"/>
          <w:lang w:val="vi-VN"/>
        </w:rPr>
        <w:lastRenderedPageBreak/>
        <w:t>SỬA ĐỔI 1:2023 QCVN 06:2022/BXD</w:t>
      </w:r>
      <w:bookmarkEnd w:id="10"/>
    </w:p>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11" w:name="loai_2_name"/>
      <w:r w:rsidRPr="00CE517A">
        <w:rPr>
          <w:rFonts w:eastAsia="Times New Roman" w:cs="Times New Roman"/>
          <w:b/>
          <w:bCs/>
          <w:color w:val="000000"/>
          <w:szCs w:val="28"/>
          <w:lang w:val="vi-VN"/>
        </w:rPr>
        <w:t>QUY CHUẨN KỸ THUẬT QUỐC GIA</w:t>
      </w:r>
      <w:bookmarkEnd w:id="11"/>
    </w:p>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12" w:name="loai_2_name_name"/>
      <w:r w:rsidRPr="00CE517A">
        <w:rPr>
          <w:rFonts w:eastAsia="Times New Roman" w:cs="Times New Roman"/>
          <w:b/>
          <w:bCs/>
          <w:color w:val="000000"/>
          <w:szCs w:val="28"/>
          <w:lang w:val="vi-VN"/>
        </w:rPr>
        <w:t>VỀ AN TOÀN CHÁY CHO NHÀ VÀ CÔNG TRÌNH</w:t>
      </w:r>
      <w:bookmarkEnd w:id="12"/>
    </w:p>
    <w:p w:rsidR="00CE517A" w:rsidRPr="00CE517A" w:rsidRDefault="00CE517A" w:rsidP="00CE517A">
      <w:pPr>
        <w:shd w:val="clear" w:color="auto" w:fill="FFFFFF"/>
        <w:spacing w:before="120" w:after="120" w:line="234" w:lineRule="atLeast"/>
        <w:jc w:val="center"/>
        <w:rPr>
          <w:rFonts w:eastAsia="Times New Roman" w:cs="Times New Roman"/>
          <w:color w:val="000000"/>
          <w:szCs w:val="28"/>
        </w:rPr>
      </w:pPr>
      <w:r w:rsidRPr="00CE517A">
        <w:rPr>
          <w:rFonts w:eastAsia="Times New Roman" w:cs="Times New Roman"/>
          <w:i/>
          <w:iCs/>
          <w:color w:val="000000"/>
          <w:szCs w:val="28"/>
          <w:lang w:val="vi-VN"/>
        </w:rPr>
        <w:t>Amendment 1:2023 QCVN 06:2022/BXD</w:t>
      </w:r>
    </w:p>
    <w:p w:rsidR="00CE517A" w:rsidRPr="00CE517A" w:rsidRDefault="00CE517A" w:rsidP="00CE517A">
      <w:pPr>
        <w:shd w:val="clear" w:color="auto" w:fill="FFFFFF"/>
        <w:spacing w:before="120" w:after="120" w:line="234" w:lineRule="atLeast"/>
        <w:jc w:val="center"/>
        <w:rPr>
          <w:rFonts w:eastAsia="Times New Roman" w:cs="Times New Roman"/>
          <w:color w:val="000000"/>
          <w:szCs w:val="28"/>
        </w:rPr>
      </w:pPr>
      <w:r w:rsidRPr="00CE517A">
        <w:rPr>
          <w:rFonts w:eastAsia="Times New Roman" w:cs="Times New Roman"/>
          <w:i/>
          <w:iCs/>
          <w:color w:val="000000"/>
          <w:szCs w:val="28"/>
          <w:lang w:val="vi-VN"/>
        </w:rPr>
        <w:t>National technical regulation on</w:t>
      </w:r>
    </w:p>
    <w:p w:rsidR="00CE517A" w:rsidRPr="00CE517A" w:rsidRDefault="00CE517A" w:rsidP="00CE517A">
      <w:pPr>
        <w:shd w:val="clear" w:color="auto" w:fill="FFFFFF"/>
        <w:spacing w:before="120" w:after="120" w:line="234" w:lineRule="atLeast"/>
        <w:jc w:val="center"/>
        <w:rPr>
          <w:rFonts w:eastAsia="Times New Roman" w:cs="Times New Roman"/>
          <w:color w:val="000000"/>
          <w:szCs w:val="28"/>
        </w:rPr>
      </w:pPr>
      <w:r w:rsidRPr="00CE517A">
        <w:rPr>
          <w:rFonts w:eastAsia="Times New Roman" w:cs="Times New Roman"/>
          <w:i/>
          <w:iCs/>
          <w:color w:val="000000"/>
          <w:szCs w:val="28"/>
          <w:lang w:val="vi-VN"/>
        </w:rPr>
        <w:t>Fire Safety of Buildings and Constructions</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Lời nói đầu</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Sửa đổi 1:2023 QCVN 06:2022/BXD chỉ bao gồm nội dung sửa </w:t>
      </w:r>
      <w:r w:rsidRPr="00CE517A">
        <w:rPr>
          <w:rFonts w:eastAsia="Times New Roman" w:cs="Times New Roman"/>
          <w:color w:val="000000"/>
          <w:szCs w:val="28"/>
        </w:rPr>
        <w:t>đổi</w:t>
      </w:r>
      <w:r w:rsidRPr="00CE517A">
        <w:rPr>
          <w:rFonts w:eastAsia="Times New Roman" w:cs="Times New Roman"/>
          <w:color w:val="000000"/>
          <w:szCs w:val="28"/>
          <w:lang w:val="vi-VN"/>
        </w:rPr>
        <w:t>, bổ sung một số quy định của QCVN 06:2022/BXD. Các nội dung không được nêu tại Sửa </w:t>
      </w:r>
      <w:r w:rsidRPr="00CE517A">
        <w:rPr>
          <w:rFonts w:eastAsia="Times New Roman" w:cs="Times New Roman"/>
          <w:color w:val="000000"/>
          <w:szCs w:val="28"/>
        </w:rPr>
        <w:t>đổi</w:t>
      </w:r>
      <w:r w:rsidRPr="00CE517A">
        <w:rPr>
          <w:rFonts w:eastAsia="Times New Roman" w:cs="Times New Roman"/>
          <w:color w:val="000000"/>
          <w:szCs w:val="28"/>
          <w:lang w:val="vi-VN"/>
        </w:rPr>
        <w:t> 1 này thì tiếp tục áp dụng QCVN 06:2022/BXD ban hành kèm theo Thông tư số </w:t>
      </w:r>
      <w:hyperlink r:id="rId8" w:tgtFrame="_blank" w:tooltip="Thông tư 06/2022/TT-BXD" w:history="1">
        <w:r w:rsidRPr="00CE517A">
          <w:rPr>
            <w:rFonts w:eastAsia="Times New Roman" w:cs="Times New Roman"/>
            <w:color w:val="0E70C3"/>
            <w:szCs w:val="28"/>
            <w:lang w:val="vi-VN"/>
          </w:rPr>
          <w:t>06/2022/TT-BXD</w:t>
        </w:r>
      </w:hyperlink>
      <w:r w:rsidRPr="00CE517A">
        <w:rPr>
          <w:rFonts w:eastAsia="Times New Roman" w:cs="Times New Roman"/>
          <w:color w:val="000000"/>
          <w:szCs w:val="28"/>
          <w:lang w:val="vi-VN"/>
        </w:rPr>
        <w:t> ngày 30 tháng 11 năm 2022 của Bộ trưởng Bộ Xây dựng.</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Sửa đổi 1:2023 QCVN 06.2022/BXD do Viện Khoa học công nghệ xây dựng (Bộ Xây dựng) chủ trì, Cục Cảnh sát Phòng cháy chữa cháy và cứu nạn cứu hộ (Bộ Công an), Phòng Cảnh sát phòng cháy chữa cháy và cứu nạn cứu hộ (Công an TP. Hà Nội), Phòng Cảnh sát phòng cháy chữa cháy và cứu nạn cứu hộ (Công an TP. Hồ Chí Minh) phối hợp biên soạn, Vụ Khoa học công nghệ và môi trường (Bộ Xây dựng) trình duyệt, Bộ Khoa học và </w:t>
      </w:r>
      <w:r w:rsidRPr="00CE517A">
        <w:rPr>
          <w:rFonts w:eastAsia="Times New Roman" w:cs="Times New Roman"/>
          <w:color w:val="000000"/>
          <w:szCs w:val="28"/>
        </w:rPr>
        <w:t>Công</w:t>
      </w:r>
      <w:r w:rsidRPr="00CE517A">
        <w:rPr>
          <w:rFonts w:eastAsia="Times New Roman" w:cs="Times New Roman"/>
          <w:color w:val="000000"/>
          <w:szCs w:val="28"/>
          <w:lang w:val="vi-VN"/>
        </w:rPr>
        <w:t> nghệ thẩm định, Bộ Xây dựng ban hành kèm theo Thông tư số 09/2023/TT-BXD ngày 10 tháng 10 năm 2023 của Bộ trưởng Bộ Xây dựng.</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3" w:name="dieu_1"/>
      <w:r w:rsidRPr="00CE517A">
        <w:rPr>
          <w:rFonts w:eastAsia="Times New Roman" w:cs="Times New Roman"/>
          <w:b/>
          <w:bCs/>
          <w:color w:val="000000"/>
          <w:szCs w:val="28"/>
          <w:lang w:val="vi-VN"/>
        </w:rPr>
        <w:t>1  QUY ĐỊNH CHUNG</w:t>
      </w:r>
      <w:bookmarkEnd w:id="13"/>
    </w:p>
    <w:p w:rsidR="00CE517A" w:rsidRPr="00CE517A" w:rsidRDefault="00CE517A" w:rsidP="00CE517A">
      <w:pPr>
        <w:shd w:val="clear" w:color="auto" w:fill="FFFFFF"/>
        <w:spacing w:after="0" w:line="234" w:lineRule="atLeast"/>
        <w:rPr>
          <w:rFonts w:eastAsia="Times New Roman" w:cs="Times New Roman"/>
          <w:color w:val="000000"/>
          <w:szCs w:val="28"/>
        </w:rPr>
      </w:pPr>
      <w:bookmarkStart w:id="14" w:name="cumtu_1"/>
      <w:r w:rsidRPr="00CE517A">
        <w:rPr>
          <w:rFonts w:eastAsia="Times New Roman" w:cs="Times New Roman"/>
          <w:b/>
          <w:bCs/>
          <w:color w:val="000000"/>
          <w:szCs w:val="28"/>
          <w:lang w:val="vi-VN"/>
        </w:rPr>
        <w:t>Sửa đổi, bổ sung</w:t>
      </w:r>
      <w:bookmarkEnd w:id="14"/>
      <w:r w:rsidRPr="00CE517A">
        <w:rPr>
          <w:rFonts w:eastAsia="Times New Roman" w:cs="Times New Roman"/>
          <w:b/>
          <w:bCs/>
          <w:color w:val="000000"/>
          <w:szCs w:val="28"/>
          <w:lang w:val="vi-VN"/>
        </w:rPr>
        <w:t> </w:t>
      </w:r>
      <w:bookmarkStart w:id="15" w:name="dc_1"/>
      <w:r w:rsidRPr="00CE517A">
        <w:rPr>
          <w:rFonts w:eastAsia="Times New Roman" w:cs="Times New Roman"/>
          <w:b/>
          <w:bCs/>
          <w:color w:val="000000"/>
          <w:szCs w:val="28"/>
          <w:lang w:val="vi-VN"/>
        </w:rPr>
        <w:t>điểm 1.1.2</w:t>
      </w:r>
      <w:bookmarkEnd w:id="15"/>
      <w:r w:rsidRPr="00CE517A">
        <w:rPr>
          <w:rFonts w:eastAsia="Times New Roman" w:cs="Times New Roman"/>
          <w:b/>
          <w:bCs/>
          <w:color w:val="000000"/>
          <w:szCs w:val="28"/>
          <w:lang w:val="vi-VN"/>
        </w:rPr>
        <w:t> </w:t>
      </w:r>
      <w:bookmarkStart w:id="16" w:name="cumtu_1_name"/>
      <w:r w:rsidRPr="00CE517A">
        <w:rPr>
          <w:rFonts w:eastAsia="Times New Roman" w:cs="Times New Roman"/>
          <w:b/>
          <w:bCs/>
          <w:color w:val="000000"/>
          <w:szCs w:val="28"/>
          <w:lang w:val="vi-VN"/>
        </w:rPr>
        <w:t>như sau:</w:t>
      </w:r>
      <w:bookmarkEnd w:id="16"/>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lastRenderedPageBreak/>
        <w:t>- Sửa </w:t>
      </w:r>
      <w:r w:rsidRPr="00CE517A">
        <w:rPr>
          <w:rFonts w:eastAsia="Times New Roman" w:cs="Times New Roman"/>
          <w:color w:val="000000"/>
          <w:szCs w:val="28"/>
        </w:rPr>
        <w:t>đổi</w:t>
      </w:r>
      <w:r w:rsidRPr="00CE517A">
        <w:rPr>
          <w:rFonts w:eastAsia="Times New Roman" w:cs="Times New Roman"/>
          <w:color w:val="000000"/>
          <w:szCs w:val="28"/>
          <w:lang w:val="vi-VN"/>
        </w:rPr>
        <w:t> đoạn thứ nhất, đoạn a) và CHÚ THÍCH của đoạn a)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1.1.2</w:t>
      </w:r>
      <w:r w:rsidRPr="00CE517A">
        <w:rPr>
          <w:rFonts w:eastAsia="Times New Roman" w:cs="Times New Roman"/>
          <w:color w:val="000000"/>
          <w:szCs w:val="28"/>
          <w:lang w:val="vi-VN"/>
        </w:rPr>
        <w:t> Quy chuẩn này áp dụng đối với các nhà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a) Nhà ở:</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1) Chung </w:t>
      </w:r>
      <w:r w:rsidRPr="00CE517A">
        <w:rPr>
          <w:rFonts w:eastAsia="Times New Roman" w:cs="Times New Roman"/>
          <w:color w:val="000000"/>
          <w:szCs w:val="28"/>
        </w:rPr>
        <w:t>cư</w:t>
      </w:r>
      <w:r w:rsidRPr="00CE517A">
        <w:rPr>
          <w:rFonts w:eastAsia="Times New Roman" w:cs="Times New Roman"/>
          <w:color w:val="000000"/>
          <w:szCs w:val="28"/>
          <w:lang w:val="vi-VN"/>
        </w:rPr>
        <w:t> và nhà ở tập thể có chiều cao PCCC không quá 150 m và không quá 3 tầng hầm;</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2) Nhà ở riêng lẻ, nhà ở riêng lẻ có kết hợp mục đích sử dụng khác và nhà ở riêng lẻ được chuyển đổi sang mục đích sử dụng khác có quy mô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cao từ 7 tầng trở lên (hoặc có chiều cao PCCC từ 25 m trở lên);</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hoặc có khối tích từ 5 000 m</w:t>
      </w:r>
      <w:r w:rsidRPr="00CE517A">
        <w:rPr>
          <w:rFonts w:eastAsia="Times New Roman" w:cs="Times New Roman"/>
          <w:color w:val="000000"/>
          <w:szCs w:val="28"/>
          <w:vertAlign w:val="superscript"/>
          <w:lang w:val="vi-VN"/>
        </w:rPr>
        <w:t>3</w:t>
      </w:r>
      <w:r w:rsidRPr="00CE517A">
        <w:rPr>
          <w:rFonts w:eastAsia="Times New Roman" w:cs="Times New Roman"/>
          <w:color w:val="000000"/>
          <w:szCs w:val="28"/>
          <w:lang w:val="vi-VN"/>
        </w:rPr>
        <w:t> trở lên;</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hoặc có nhiều hơn 1 tầng hầm đến 3 tầng hầm.</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CHÚ THÍCH: Đối với nhà ở riêng lẻ, nhà ở riêng lẻ có kết hợp các mục đích sử dụng khác, nhà ở riêng lẻ được chuyển đổi sang mục đích sử dụng khác có quy mô khác với quy mô đã nêu tại đoạn 2) </w:t>
      </w:r>
      <w:bookmarkStart w:id="17" w:name="dc_2"/>
      <w:r w:rsidRPr="00CE517A">
        <w:rPr>
          <w:rFonts w:eastAsia="Times New Roman" w:cs="Times New Roman"/>
          <w:color w:val="000000"/>
          <w:szCs w:val="28"/>
          <w:lang w:val="vi-VN"/>
        </w:rPr>
        <w:t>điểm 1.1.2</w:t>
      </w:r>
      <w:bookmarkEnd w:id="17"/>
      <w:r w:rsidRPr="00CE517A">
        <w:rPr>
          <w:rFonts w:eastAsia="Times New Roman" w:cs="Times New Roman"/>
          <w:color w:val="000000"/>
          <w:szCs w:val="28"/>
          <w:lang w:val="vi-VN"/>
        </w:rPr>
        <w:t> </w:t>
      </w:r>
      <w:r w:rsidRPr="00CE517A">
        <w:rPr>
          <w:rFonts w:eastAsia="Times New Roman" w:cs="Times New Roman"/>
          <w:color w:val="000000"/>
          <w:szCs w:val="28"/>
        </w:rPr>
        <w:t>thì</w:t>
      </w:r>
      <w:r w:rsidRPr="00CE517A">
        <w:rPr>
          <w:rFonts w:eastAsia="Times New Roman" w:cs="Times New Roman"/>
          <w:color w:val="000000"/>
          <w:szCs w:val="28"/>
          <w:lang w:val="vi-VN"/>
        </w:rPr>
        <w:t> có thể áp dụng các yêu cầu an toàn cháy nêu trong tiêu chuẩn về nhà ở riêng lẻ, các tài liệu chuẩn khác để thiết </w:t>
      </w:r>
      <w:r w:rsidRPr="00CE517A">
        <w:rPr>
          <w:rFonts w:eastAsia="Times New Roman" w:cs="Times New Roman"/>
          <w:color w:val="000000"/>
          <w:szCs w:val="28"/>
        </w:rPr>
        <w:t>kế</w:t>
      </w:r>
      <w:r w:rsidRPr="00CE517A">
        <w:rPr>
          <w:rFonts w:eastAsia="Times New Roman" w:cs="Times New Roman"/>
          <w:color w:val="000000"/>
          <w:szCs w:val="28"/>
          <w:lang w:val="vi-VN"/>
        </w:rPr>
        <w:t> an toàn cháy và tuân thủ các quy định pháp luật có liên quan.".</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 </w:t>
      </w:r>
      <w:r w:rsidRPr="00CE517A">
        <w:rPr>
          <w:rFonts w:eastAsia="Times New Roman" w:cs="Times New Roman"/>
          <w:color w:val="000000"/>
          <w:szCs w:val="28"/>
        </w:rPr>
        <w:t>Bổ</w:t>
      </w:r>
      <w:r w:rsidRPr="00CE517A">
        <w:rPr>
          <w:rFonts w:eastAsia="Times New Roman" w:cs="Times New Roman"/>
          <w:color w:val="000000"/>
          <w:szCs w:val="28"/>
          <w:lang w:val="vi-VN"/>
        </w:rPr>
        <w:t> sung vào cuối </w:t>
      </w:r>
      <w:bookmarkStart w:id="18" w:name="dc_3"/>
      <w:r w:rsidRPr="00CE517A">
        <w:rPr>
          <w:rFonts w:eastAsia="Times New Roman" w:cs="Times New Roman"/>
          <w:color w:val="000000"/>
          <w:szCs w:val="28"/>
          <w:lang w:val="vi-VN"/>
        </w:rPr>
        <w:t>điểm 1.1.2</w:t>
      </w:r>
      <w:bookmarkEnd w:id="18"/>
      <w:r w:rsidRPr="00CE517A">
        <w:rPr>
          <w:rFonts w:eastAsia="Times New Roman" w:cs="Times New Roman"/>
          <w:color w:val="000000"/>
          <w:szCs w:val="28"/>
          <w:lang w:val="vi-VN"/>
        </w:rPr>
        <w:t> các đoạn văn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“Quy chuẩn này cũng có thể được xem xét áp dụng đối với các nhà không thuộc phạm vi điều chỉnh của quy chuẩn này nếu các yêu cầu trong quy chuẩn này phù hợp với nhà đó.</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Đối với các nhà đứng độc lập (trừ các nhà thuộc </w:t>
      </w:r>
      <w:r w:rsidRPr="00CE517A">
        <w:rPr>
          <w:rFonts w:eastAsia="Times New Roman" w:cs="Times New Roman"/>
          <w:color w:val="000000"/>
          <w:szCs w:val="28"/>
        </w:rPr>
        <w:t>nhóm</w:t>
      </w:r>
      <w:r w:rsidRPr="00CE517A">
        <w:rPr>
          <w:rFonts w:eastAsia="Times New Roman" w:cs="Times New Roman"/>
          <w:color w:val="000000"/>
          <w:szCs w:val="28"/>
          <w:lang w:val="vi-VN"/>
        </w:rPr>
        <w:t> F5 và các nhà đã nêu tại CHÚ THÍCH của đoạn 2) </w:t>
      </w:r>
      <w:bookmarkStart w:id="19" w:name="dc_4"/>
      <w:r w:rsidRPr="00CE517A">
        <w:rPr>
          <w:rFonts w:eastAsia="Times New Roman" w:cs="Times New Roman"/>
          <w:color w:val="000000"/>
          <w:szCs w:val="28"/>
          <w:lang w:val="vi-VN"/>
        </w:rPr>
        <w:t>điểm 1.1.2</w:t>
      </w:r>
      <w:bookmarkEnd w:id="19"/>
      <w:r w:rsidRPr="00CE517A">
        <w:rPr>
          <w:rFonts w:eastAsia="Times New Roman" w:cs="Times New Roman"/>
          <w:color w:val="000000"/>
          <w:szCs w:val="28"/>
          <w:lang w:val="vi-VN"/>
        </w:rPr>
        <w:t>) có chiều cao dưới 7 tầng, chiều cao PCCC dưới 25 m và khối tích dưới 5 000 m</w:t>
      </w:r>
      <w:r w:rsidRPr="00CE517A">
        <w:rPr>
          <w:rFonts w:eastAsia="Times New Roman" w:cs="Times New Roman"/>
          <w:color w:val="000000"/>
          <w:szCs w:val="28"/>
          <w:vertAlign w:val="superscript"/>
          <w:lang w:val="vi-VN"/>
        </w:rPr>
        <w:t>3</w:t>
      </w:r>
      <w:r w:rsidRPr="00CE517A">
        <w:rPr>
          <w:rFonts w:eastAsia="Times New Roman" w:cs="Times New Roman"/>
          <w:color w:val="000000"/>
          <w:szCs w:val="28"/>
          <w:lang w:val="vi-VN"/>
        </w:rPr>
        <w:t>), nếu không thể tuân thủ các quy định </w:t>
      </w:r>
      <w:r w:rsidRPr="00CE517A">
        <w:rPr>
          <w:rFonts w:eastAsia="Times New Roman" w:cs="Times New Roman"/>
          <w:color w:val="000000"/>
          <w:szCs w:val="28"/>
        </w:rPr>
        <w:t>của</w:t>
      </w:r>
      <w:r w:rsidRPr="00CE517A">
        <w:rPr>
          <w:rFonts w:eastAsia="Times New Roman" w:cs="Times New Roman"/>
          <w:color w:val="000000"/>
          <w:szCs w:val="28"/>
          <w:lang w:val="vi-VN"/>
        </w:rPr>
        <w:t> quy chuẩn này thì căn cứ trên công năng cụ thể của nhà cũng </w:t>
      </w:r>
      <w:r w:rsidRPr="00CE517A">
        <w:rPr>
          <w:rFonts w:eastAsia="Times New Roman" w:cs="Times New Roman"/>
          <w:color w:val="000000"/>
          <w:szCs w:val="28"/>
        </w:rPr>
        <w:t>có</w:t>
      </w:r>
      <w:r w:rsidRPr="00CE517A">
        <w:rPr>
          <w:rFonts w:eastAsia="Times New Roman" w:cs="Times New Roman"/>
          <w:color w:val="000000"/>
          <w:szCs w:val="28"/>
          <w:lang w:val="vi-VN"/>
        </w:rPr>
        <w:t> thể áp dụng các tài liệu chuẩn để thiết kế an toàn cháy và tuân thủ các quy định pháp luật có liên quan.".</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0" w:name="cumtu_1_2"/>
      <w:r w:rsidRPr="00CE517A">
        <w:rPr>
          <w:rFonts w:eastAsia="Times New Roman" w:cs="Times New Roman"/>
          <w:b/>
          <w:bCs/>
          <w:color w:val="000000"/>
          <w:szCs w:val="28"/>
          <w:lang w:val="vi-VN"/>
        </w:rPr>
        <w:t>Sửa đổi</w:t>
      </w:r>
      <w:bookmarkEnd w:id="20"/>
      <w:r w:rsidRPr="00CE517A">
        <w:rPr>
          <w:rFonts w:eastAsia="Times New Roman" w:cs="Times New Roman"/>
          <w:b/>
          <w:bCs/>
          <w:color w:val="000000"/>
          <w:szCs w:val="28"/>
          <w:lang w:val="vi-VN"/>
        </w:rPr>
        <w:t> </w:t>
      </w:r>
      <w:bookmarkStart w:id="21" w:name="dc_5"/>
      <w:r w:rsidRPr="00CE517A">
        <w:rPr>
          <w:rFonts w:eastAsia="Times New Roman" w:cs="Times New Roman"/>
          <w:b/>
          <w:bCs/>
          <w:color w:val="000000"/>
          <w:szCs w:val="28"/>
          <w:lang w:val="vi-VN"/>
        </w:rPr>
        <w:t>điểm 1.1.4</w:t>
      </w:r>
      <w:bookmarkEnd w:id="21"/>
      <w:r w:rsidRPr="00CE517A">
        <w:rPr>
          <w:rFonts w:eastAsia="Times New Roman" w:cs="Times New Roman"/>
          <w:b/>
          <w:bCs/>
          <w:color w:val="000000"/>
          <w:szCs w:val="28"/>
          <w:lang w:val="vi-VN"/>
        </w:rPr>
        <w:t> </w:t>
      </w:r>
      <w:bookmarkStart w:id="22" w:name="cumtu_1_2_name"/>
      <w:r w:rsidRPr="00CE517A">
        <w:rPr>
          <w:rFonts w:eastAsia="Times New Roman" w:cs="Times New Roman"/>
          <w:b/>
          <w:bCs/>
          <w:color w:val="000000"/>
          <w:szCs w:val="28"/>
          <w:lang w:val="vi-VN"/>
        </w:rPr>
        <w:t>như sau:</w:t>
      </w:r>
      <w:bookmarkEnd w:id="22"/>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1.1.4</w:t>
      </w:r>
      <w:r w:rsidRPr="00CE517A">
        <w:rPr>
          <w:rFonts w:eastAsia="Times New Roman" w:cs="Times New Roman"/>
          <w:color w:val="000000"/>
          <w:szCs w:val="28"/>
          <w:lang w:val="vi-VN"/>
        </w:rPr>
        <w:t> Quy chuẩn này áp dụng khi xây dựng mới các nhà thuộc phạm vi điều chỉnh của quy chuẩn này; hoặc chỉ áp dụng đối với các bộ phận, khu vực trực tiếp được cải tạo sửa chữa, trong các trường hợp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a) Cải tạo, sửa chữa thay đổi công năng của tầng nhà, khoang cháy hoặc nhà dẫn đến nâng cao các yêu cầu an toàn cháy đối với tầng nhà, khoang cháy và nhà;</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b) Cải tạo, sửa chữa làm thay </w:t>
      </w:r>
      <w:r w:rsidRPr="00CE517A">
        <w:rPr>
          <w:rFonts w:eastAsia="Times New Roman" w:cs="Times New Roman"/>
          <w:color w:val="000000"/>
          <w:szCs w:val="28"/>
        </w:rPr>
        <w:t>đổi</w:t>
      </w:r>
      <w:r w:rsidRPr="00CE517A">
        <w:rPr>
          <w:rFonts w:eastAsia="Times New Roman" w:cs="Times New Roman"/>
          <w:color w:val="000000"/>
          <w:szCs w:val="28"/>
          <w:lang w:val="vi-VN"/>
        </w:rPr>
        <w:t> các giải pháp thoát nạn của tầng nhà, khoang cháy hoặc nhà theo hướng làm giảm số lượng lối thoát nạn hoặc cầu thang thoát nạn;</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 Cải tạo, sửa chữa làm tăng hạng nguy hiểm cháy và cháy </w:t>
      </w:r>
      <w:r w:rsidRPr="00CE517A">
        <w:rPr>
          <w:rFonts w:eastAsia="Times New Roman" w:cs="Times New Roman"/>
          <w:color w:val="000000"/>
          <w:szCs w:val="28"/>
        </w:rPr>
        <w:t>nổ</w:t>
      </w:r>
      <w:r w:rsidRPr="00CE517A">
        <w:rPr>
          <w:rFonts w:eastAsia="Times New Roman" w:cs="Times New Roman"/>
          <w:color w:val="000000"/>
          <w:szCs w:val="28"/>
          <w:lang w:val="vi-VN"/>
        </w:rPr>
        <w:t> của tầng nhà, khoang cháy hoặc nhà;</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d) Cải tạo, sửa chữa tăng quy mô dẫn đến nâng cao các yêu cầu an toàn cháy đối với tầng nhà, khoang cháy và nhà.</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Trường hợp nhà, khoang cháy hoặc tầng nhà được cải tạo, sửa chữa không thể đáp ứng các yêu cầu của quy chuẩn này thì áp dụng 1.1.10.”.</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3" w:name="cumtu_1_3"/>
      <w:r w:rsidRPr="00CE517A">
        <w:rPr>
          <w:rFonts w:eastAsia="Times New Roman" w:cs="Times New Roman"/>
          <w:b/>
          <w:bCs/>
          <w:color w:val="000000"/>
          <w:szCs w:val="28"/>
          <w:lang w:val="vi-VN"/>
        </w:rPr>
        <w:t>Sửa đổi</w:t>
      </w:r>
      <w:bookmarkEnd w:id="23"/>
      <w:r w:rsidRPr="00CE517A">
        <w:rPr>
          <w:rFonts w:eastAsia="Times New Roman" w:cs="Times New Roman"/>
          <w:b/>
          <w:bCs/>
          <w:color w:val="000000"/>
          <w:szCs w:val="28"/>
          <w:lang w:val="vi-VN"/>
        </w:rPr>
        <w:t> </w:t>
      </w:r>
      <w:bookmarkStart w:id="24" w:name="dc_7"/>
      <w:r w:rsidRPr="00CE517A">
        <w:rPr>
          <w:rFonts w:eastAsia="Times New Roman" w:cs="Times New Roman"/>
          <w:b/>
          <w:bCs/>
          <w:color w:val="000000"/>
          <w:szCs w:val="28"/>
          <w:lang w:val="vi-VN"/>
        </w:rPr>
        <w:t>điểm 1.1.5</w:t>
      </w:r>
      <w:bookmarkEnd w:id="24"/>
      <w:r w:rsidRPr="00CE517A">
        <w:rPr>
          <w:rFonts w:eastAsia="Times New Roman" w:cs="Times New Roman"/>
          <w:b/>
          <w:bCs/>
          <w:color w:val="000000"/>
          <w:szCs w:val="28"/>
          <w:lang w:val="vi-VN"/>
        </w:rPr>
        <w:t> </w:t>
      </w:r>
      <w:bookmarkStart w:id="25" w:name="cumtu_1_3_name"/>
      <w:r w:rsidRPr="00CE517A">
        <w:rPr>
          <w:rFonts w:eastAsia="Times New Roman" w:cs="Times New Roman"/>
          <w:b/>
          <w:bCs/>
          <w:color w:val="000000"/>
          <w:szCs w:val="28"/>
          <w:lang w:val="vi-VN"/>
        </w:rPr>
        <w:t>như sau:</w:t>
      </w:r>
      <w:bookmarkEnd w:id="25"/>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“Các phần 2, 3, 4, 5 và 6</w:t>
      </w:r>
      <w:r w:rsidRPr="00CE517A">
        <w:rPr>
          <w:rFonts w:eastAsia="Times New Roman" w:cs="Times New Roman"/>
          <w:color w:val="000000"/>
          <w:szCs w:val="28"/>
        </w:rPr>
        <w:t>”</w:t>
      </w:r>
      <w:r w:rsidRPr="00CE517A">
        <w:rPr>
          <w:rFonts w:eastAsia="Times New Roman" w:cs="Times New Roman"/>
          <w:color w:val="000000"/>
          <w:szCs w:val="28"/>
          <w:lang w:val="vi-VN"/>
        </w:rPr>
        <w:t> bằng cụm từ </w:t>
      </w:r>
      <w:r w:rsidRPr="00CE517A">
        <w:rPr>
          <w:rFonts w:eastAsia="Times New Roman" w:cs="Times New Roman"/>
          <w:color w:val="000000"/>
          <w:szCs w:val="28"/>
        </w:rPr>
        <w:t>“</w:t>
      </w:r>
      <w:r w:rsidRPr="00CE517A">
        <w:rPr>
          <w:rFonts w:eastAsia="Times New Roman" w:cs="Times New Roman"/>
          <w:color w:val="000000"/>
          <w:szCs w:val="28"/>
          <w:lang w:val="vi-VN"/>
        </w:rPr>
        <w:t>Quy chuẩn này</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lastRenderedPageBreak/>
        <w:t>- Bổ sung cụm từ “công trình </w:t>
      </w:r>
      <w:r w:rsidRPr="00CE517A">
        <w:rPr>
          <w:rFonts w:eastAsia="Times New Roman" w:cs="Times New Roman"/>
          <w:color w:val="000000"/>
          <w:szCs w:val="28"/>
        </w:rPr>
        <w:t>hầm</w:t>
      </w:r>
      <w:r w:rsidRPr="00CE517A">
        <w:rPr>
          <w:rFonts w:eastAsia="Times New Roman" w:cs="Times New Roman"/>
          <w:color w:val="000000"/>
          <w:szCs w:val="28"/>
          <w:lang w:val="vi-VN"/>
        </w:rPr>
        <w:t> giao thông; tháp đèn biển;” vào sau cụm từ </w:t>
      </w:r>
      <w:r w:rsidRPr="00CE517A">
        <w:rPr>
          <w:rFonts w:eastAsia="Times New Roman" w:cs="Times New Roman"/>
          <w:color w:val="000000"/>
          <w:szCs w:val="28"/>
        </w:rPr>
        <w:t>“</w:t>
      </w:r>
      <w:r w:rsidRPr="00CE517A">
        <w:rPr>
          <w:rFonts w:eastAsia="Times New Roman" w:cs="Times New Roman"/>
          <w:color w:val="000000"/>
          <w:szCs w:val="28"/>
          <w:lang w:val="vi-VN"/>
        </w:rPr>
        <w:t>không lưu;</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6" w:name="cumtu_1_4"/>
      <w:r w:rsidRPr="00CE517A">
        <w:rPr>
          <w:rFonts w:eastAsia="Times New Roman" w:cs="Times New Roman"/>
          <w:b/>
          <w:bCs/>
          <w:color w:val="000000"/>
          <w:szCs w:val="28"/>
          <w:lang w:val="vi-VN"/>
        </w:rPr>
        <w:t>Sửa đổi</w:t>
      </w:r>
      <w:bookmarkEnd w:id="26"/>
      <w:r w:rsidRPr="00CE517A">
        <w:rPr>
          <w:rFonts w:eastAsia="Times New Roman" w:cs="Times New Roman"/>
          <w:b/>
          <w:bCs/>
          <w:color w:val="000000"/>
          <w:szCs w:val="28"/>
          <w:lang w:val="vi-VN"/>
        </w:rPr>
        <w:t> </w:t>
      </w:r>
      <w:bookmarkStart w:id="27" w:name="dc_8"/>
      <w:r w:rsidRPr="00CE517A">
        <w:rPr>
          <w:rFonts w:eastAsia="Times New Roman" w:cs="Times New Roman"/>
          <w:b/>
          <w:bCs/>
          <w:color w:val="000000"/>
          <w:szCs w:val="28"/>
          <w:lang w:val="vi-VN"/>
        </w:rPr>
        <w:t>điểm 1.1.7</w:t>
      </w:r>
      <w:bookmarkEnd w:id="27"/>
      <w:r w:rsidRPr="00CE517A">
        <w:rPr>
          <w:rFonts w:eastAsia="Times New Roman" w:cs="Times New Roman"/>
          <w:b/>
          <w:bCs/>
          <w:color w:val="000000"/>
          <w:szCs w:val="28"/>
          <w:lang w:val="vi-VN"/>
        </w:rPr>
        <w:t> </w:t>
      </w:r>
      <w:bookmarkStart w:id="28" w:name="cumtu_1_4_name"/>
      <w:r w:rsidRPr="00CE517A">
        <w:rPr>
          <w:rFonts w:eastAsia="Times New Roman" w:cs="Times New Roman"/>
          <w:b/>
          <w:bCs/>
          <w:color w:val="000000"/>
          <w:szCs w:val="28"/>
          <w:lang w:val="vi-VN"/>
        </w:rPr>
        <w:t>như sau:</w:t>
      </w:r>
      <w:bookmarkEnd w:id="28"/>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1.1.7</w:t>
      </w:r>
      <w:r w:rsidRPr="00CE517A">
        <w:rPr>
          <w:rFonts w:eastAsia="Times New Roman" w:cs="Times New Roman"/>
          <w:color w:val="000000"/>
          <w:szCs w:val="28"/>
          <w:lang w:val="vi-VN"/>
        </w:rPr>
        <w:t>  Cho phép sử dụng các tài liệu chuẩn của nước ngoài trên cơ sở bảo đảm nguyên tắc quy định tại 1.5 của quy chuẩn này và các quy định pháp luật của Việt Nam về phòng cháy, chữa cháy cùng các quy định về áp dụng tiêu chuẩn của nước ngoài trong hoạt động xây dựng </w:t>
      </w:r>
      <w:r w:rsidRPr="00CE517A">
        <w:rPr>
          <w:rFonts w:eastAsia="Times New Roman" w:cs="Times New Roman"/>
          <w:color w:val="000000"/>
          <w:szCs w:val="28"/>
        </w:rPr>
        <w:t>ở</w:t>
      </w:r>
      <w:r w:rsidRPr="00CE517A">
        <w:rPr>
          <w:rFonts w:eastAsia="Times New Roman" w:cs="Times New Roman"/>
          <w:color w:val="000000"/>
          <w:szCs w:val="28"/>
          <w:lang w:val="vi-VN"/>
        </w:rPr>
        <w:t> Việt Nam.”.</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9" w:name="cumtu_1_5"/>
      <w:r w:rsidRPr="00CE517A">
        <w:rPr>
          <w:rFonts w:eastAsia="Times New Roman" w:cs="Times New Roman"/>
          <w:b/>
          <w:bCs/>
          <w:color w:val="000000"/>
          <w:szCs w:val="28"/>
          <w:lang w:val="vi-VN"/>
        </w:rPr>
        <w:t>Sửa đổi</w:t>
      </w:r>
      <w:bookmarkEnd w:id="29"/>
      <w:r w:rsidRPr="00CE517A">
        <w:rPr>
          <w:rFonts w:eastAsia="Times New Roman" w:cs="Times New Roman"/>
          <w:b/>
          <w:bCs/>
          <w:color w:val="000000"/>
          <w:szCs w:val="28"/>
          <w:lang w:val="vi-VN"/>
        </w:rPr>
        <w:t> </w:t>
      </w:r>
      <w:bookmarkStart w:id="30" w:name="dc_9"/>
      <w:r w:rsidRPr="00CE517A">
        <w:rPr>
          <w:rFonts w:eastAsia="Times New Roman" w:cs="Times New Roman"/>
          <w:b/>
          <w:bCs/>
          <w:color w:val="000000"/>
          <w:szCs w:val="28"/>
          <w:lang w:val="vi-VN"/>
        </w:rPr>
        <w:t>điểm 1.1.10</w:t>
      </w:r>
      <w:bookmarkEnd w:id="30"/>
      <w:r w:rsidRPr="00CE517A">
        <w:rPr>
          <w:rFonts w:eastAsia="Times New Roman" w:cs="Times New Roman"/>
          <w:b/>
          <w:bCs/>
          <w:color w:val="000000"/>
          <w:szCs w:val="28"/>
          <w:lang w:val="vi-VN"/>
        </w:rPr>
        <w:t> </w:t>
      </w:r>
      <w:bookmarkStart w:id="31" w:name="cumtu_1_5_name"/>
      <w:r w:rsidRPr="00CE517A">
        <w:rPr>
          <w:rFonts w:eastAsia="Times New Roman" w:cs="Times New Roman"/>
          <w:b/>
          <w:bCs/>
          <w:color w:val="000000"/>
          <w:szCs w:val="28"/>
          <w:lang w:val="vi-VN"/>
        </w:rPr>
        <w:t>như sau:</w:t>
      </w:r>
      <w:bookmarkEnd w:id="31"/>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1.1.10</w:t>
      </w:r>
      <w:r w:rsidRPr="00CE517A">
        <w:rPr>
          <w:rFonts w:eastAsia="Times New Roman" w:cs="Times New Roman"/>
          <w:color w:val="000000"/>
          <w:szCs w:val="28"/>
          <w:lang w:val="vi-VN"/>
        </w:rPr>
        <w:t>  Trong một số trường hợp riêng biệt, có thể xem xét bổ sung, thay thế một số yêu cầu của quy chuẩn này đối với công </w:t>
      </w:r>
      <w:r w:rsidRPr="00CE517A">
        <w:rPr>
          <w:rFonts w:eastAsia="Times New Roman" w:cs="Times New Roman"/>
          <w:color w:val="000000"/>
          <w:szCs w:val="28"/>
        </w:rPr>
        <w:t>trình</w:t>
      </w:r>
      <w:r w:rsidRPr="00CE517A">
        <w:rPr>
          <w:rFonts w:eastAsia="Times New Roman" w:cs="Times New Roman"/>
          <w:color w:val="000000"/>
          <w:szCs w:val="28"/>
          <w:lang w:val="vi-VN"/>
        </w:rPr>
        <w:t> cụ thể bằng các yêu cầu an toàn cháy phù hợp khác theo tài liệu chuẩn hoặc có luận chứng kỹ thuật phù hợp.</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2" w:name="cumtu_1_6"/>
      <w:r w:rsidRPr="00CE517A">
        <w:rPr>
          <w:rFonts w:eastAsia="Times New Roman" w:cs="Times New Roman"/>
          <w:b/>
          <w:bCs/>
          <w:color w:val="000000"/>
          <w:szCs w:val="28"/>
          <w:lang w:val="vi-VN"/>
        </w:rPr>
        <w:t>Bổ sung</w:t>
      </w:r>
      <w:bookmarkEnd w:id="32"/>
      <w:r w:rsidRPr="00CE517A">
        <w:rPr>
          <w:rFonts w:eastAsia="Times New Roman" w:cs="Times New Roman"/>
          <w:b/>
          <w:bCs/>
          <w:color w:val="000000"/>
          <w:szCs w:val="28"/>
          <w:lang w:val="vi-VN"/>
        </w:rPr>
        <w:t> điểm 1.1.11 </w:t>
      </w:r>
      <w:bookmarkStart w:id="33" w:name="cumtu_1_6_name"/>
      <w:r w:rsidRPr="00CE517A">
        <w:rPr>
          <w:rFonts w:eastAsia="Times New Roman" w:cs="Times New Roman"/>
          <w:b/>
          <w:bCs/>
          <w:color w:val="000000"/>
          <w:szCs w:val="28"/>
          <w:lang w:val="vi-VN"/>
        </w:rPr>
        <w:t>như sau:</w:t>
      </w:r>
      <w:bookmarkEnd w:id="33"/>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1.1.11</w:t>
      </w:r>
      <w:r w:rsidRPr="00CE517A">
        <w:rPr>
          <w:rFonts w:eastAsia="Times New Roman" w:cs="Times New Roman"/>
          <w:color w:val="000000"/>
          <w:szCs w:val="28"/>
          <w:lang w:val="vi-VN"/>
        </w:rPr>
        <w:t> Các địa phương được ban hành quy chuẩn kỹ thuật địa phương để thay thế, sửa </w:t>
      </w:r>
      <w:r w:rsidRPr="00CE517A">
        <w:rPr>
          <w:rFonts w:eastAsia="Times New Roman" w:cs="Times New Roman"/>
          <w:color w:val="000000"/>
          <w:szCs w:val="28"/>
        </w:rPr>
        <w:t>đổi</w:t>
      </w:r>
      <w:r w:rsidRPr="00CE517A">
        <w:rPr>
          <w:rFonts w:eastAsia="Times New Roman" w:cs="Times New Roman"/>
          <w:color w:val="000000"/>
          <w:szCs w:val="28"/>
          <w:lang w:val="vi-VN"/>
        </w:rPr>
        <w:t> hoặc bổ sung một số quy định tại các phần 3, 4, 5, 6 và các phụ lục của quy chuẩn này cho phù hợp với điều kiện đặc thù của địa phương, trên cơ sở tuân thủ quy định pháp luật về tiêu chuẩn, quy chuẩn kỹ thuật và pháp luật về phòng cháy chữa cháy.</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4" w:name="cumtu_1_7"/>
      <w:r w:rsidRPr="00CE517A">
        <w:rPr>
          <w:rFonts w:eastAsia="Times New Roman" w:cs="Times New Roman"/>
          <w:b/>
          <w:bCs/>
          <w:color w:val="000000"/>
          <w:szCs w:val="28"/>
          <w:lang w:val="vi-VN"/>
        </w:rPr>
        <w:t>Bãi bỏ</w:t>
      </w:r>
      <w:bookmarkEnd w:id="34"/>
      <w:r w:rsidRPr="00CE517A">
        <w:rPr>
          <w:rFonts w:eastAsia="Times New Roman" w:cs="Times New Roman"/>
          <w:b/>
          <w:bCs/>
          <w:color w:val="000000"/>
          <w:szCs w:val="28"/>
          <w:lang w:val="vi-VN"/>
        </w:rPr>
        <w:t> </w:t>
      </w:r>
      <w:bookmarkStart w:id="35" w:name="dc_10"/>
      <w:r w:rsidRPr="00CE517A">
        <w:rPr>
          <w:rFonts w:eastAsia="Times New Roman" w:cs="Times New Roman"/>
          <w:b/>
          <w:bCs/>
          <w:color w:val="000000"/>
          <w:szCs w:val="28"/>
          <w:lang w:val="vi-VN"/>
        </w:rPr>
        <w:t>điểm 1.3</w:t>
      </w:r>
      <w:bookmarkEnd w:id="35"/>
      <w:r w:rsidRPr="00CE517A">
        <w:rPr>
          <w:rFonts w:eastAsia="Times New Roman" w:cs="Times New Roman"/>
          <w:b/>
          <w:bCs/>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6" w:name="cumtu_1_8"/>
      <w:r w:rsidRPr="00CE517A">
        <w:rPr>
          <w:rFonts w:eastAsia="Times New Roman" w:cs="Times New Roman"/>
          <w:b/>
          <w:bCs/>
          <w:color w:val="000000"/>
          <w:szCs w:val="28"/>
          <w:lang w:val="vi-VN"/>
        </w:rPr>
        <w:t>Sửa đổi, bổ sung một số thuật ngữ của</w:t>
      </w:r>
      <w:bookmarkEnd w:id="36"/>
      <w:r w:rsidRPr="00CE517A">
        <w:rPr>
          <w:rFonts w:eastAsia="Times New Roman" w:cs="Times New Roman"/>
          <w:b/>
          <w:bCs/>
          <w:color w:val="000000"/>
          <w:szCs w:val="28"/>
          <w:lang w:val="vi-VN"/>
        </w:rPr>
        <w:t> </w:t>
      </w:r>
      <w:bookmarkStart w:id="37" w:name="dc_11"/>
      <w:r w:rsidRPr="00CE517A">
        <w:rPr>
          <w:rFonts w:eastAsia="Times New Roman" w:cs="Times New Roman"/>
          <w:b/>
          <w:bCs/>
          <w:color w:val="000000"/>
          <w:szCs w:val="28"/>
          <w:lang w:val="vi-VN"/>
        </w:rPr>
        <w:t>điểm 1.4</w:t>
      </w:r>
      <w:bookmarkEnd w:id="37"/>
      <w:r w:rsidRPr="00CE517A">
        <w:rPr>
          <w:rFonts w:eastAsia="Times New Roman" w:cs="Times New Roman"/>
          <w:b/>
          <w:bCs/>
          <w:color w:val="000000"/>
          <w:szCs w:val="28"/>
          <w:lang w:val="vi-VN"/>
        </w:rPr>
        <w:t> </w:t>
      </w:r>
      <w:bookmarkStart w:id="38" w:name="cumtu_1_8_name"/>
      <w:r w:rsidRPr="00CE517A">
        <w:rPr>
          <w:rFonts w:eastAsia="Times New Roman" w:cs="Times New Roman"/>
          <w:b/>
          <w:bCs/>
          <w:color w:val="000000"/>
          <w:szCs w:val="28"/>
          <w:lang w:val="vi-VN"/>
        </w:rPr>
        <w:t>như sau:</w:t>
      </w:r>
      <w:bookmarkEnd w:id="38"/>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 Bổ sung cụm từ</w:t>
      </w:r>
      <w:r w:rsidRPr="00CE517A">
        <w:rPr>
          <w:rFonts w:eastAsia="Times New Roman" w:cs="Times New Roman"/>
          <w:color w:val="000000"/>
          <w:szCs w:val="28"/>
        </w:rPr>
        <w:t> ";</w:t>
      </w:r>
      <w:r w:rsidRPr="00CE517A">
        <w:rPr>
          <w:rFonts w:eastAsia="Times New Roman" w:cs="Times New Roman"/>
          <w:color w:val="000000"/>
          <w:szCs w:val="28"/>
          <w:lang w:val="vi-VN"/>
        </w:rPr>
        <w:t> hoặc các bộ phận khác có chức năng ngăn cháy” vào sau cụm từ “sàn ngăn cháy” tại </w:t>
      </w:r>
      <w:bookmarkStart w:id="39" w:name="dc_12"/>
      <w:r w:rsidRPr="00CE517A">
        <w:rPr>
          <w:rFonts w:eastAsia="Times New Roman" w:cs="Times New Roman"/>
          <w:color w:val="000000"/>
          <w:szCs w:val="28"/>
          <w:lang w:val="vi-VN"/>
        </w:rPr>
        <w:t>điểm 1.4.5</w:t>
      </w:r>
      <w:bookmarkEnd w:id="39"/>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 Bổ sung vào cuối </w:t>
      </w:r>
      <w:bookmarkStart w:id="40" w:name="dc_13"/>
      <w:r w:rsidRPr="00CE517A">
        <w:rPr>
          <w:rFonts w:eastAsia="Times New Roman" w:cs="Times New Roman"/>
          <w:color w:val="000000"/>
          <w:szCs w:val="28"/>
          <w:lang w:val="vi-VN"/>
        </w:rPr>
        <w:t>điểm 1.4.9</w:t>
      </w:r>
      <w:bookmarkEnd w:id="40"/>
      <w:r w:rsidRPr="00CE517A">
        <w:rPr>
          <w:rFonts w:eastAsia="Times New Roman" w:cs="Times New Roman"/>
          <w:color w:val="000000"/>
          <w:szCs w:val="28"/>
          <w:lang w:val="vi-VN"/>
        </w:rPr>
        <w:t>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rPr>
        <w:t>“</w:t>
      </w:r>
      <w:r w:rsidRPr="00CE517A">
        <w:rPr>
          <w:rFonts w:eastAsia="Times New Roman" w:cs="Times New Roman"/>
          <w:color w:val="000000"/>
          <w:szCs w:val="28"/>
          <w:lang w:val="vi-VN"/>
        </w:rPr>
        <w:t>CHÚ THÍCH 4: Trong trường hợp các mặt đường tiếp cận nhà có cao độ khác nhau </w:t>
      </w:r>
      <w:r w:rsidRPr="00CE517A">
        <w:rPr>
          <w:rFonts w:eastAsia="Times New Roman" w:cs="Times New Roman"/>
          <w:color w:val="000000"/>
          <w:szCs w:val="28"/>
        </w:rPr>
        <w:t>thì</w:t>
      </w:r>
      <w:r w:rsidRPr="00CE517A">
        <w:rPr>
          <w:rFonts w:eastAsia="Times New Roman" w:cs="Times New Roman"/>
          <w:color w:val="000000"/>
          <w:szCs w:val="28"/>
          <w:lang w:val="vi-VN"/>
        </w:rPr>
        <w:t> nhà có </w:t>
      </w:r>
      <w:r w:rsidRPr="00CE517A">
        <w:rPr>
          <w:rFonts w:eastAsia="Times New Roman" w:cs="Times New Roman"/>
          <w:color w:val="000000"/>
          <w:szCs w:val="28"/>
        </w:rPr>
        <w:t>thể</w:t>
      </w:r>
      <w:r w:rsidRPr="00CE517A">
        <w:rPr>
          <w:rFonts w:eastAsia="Times New Roman" w:cs="Times New Roman"/>
          <w:color w:val="000000"/>
          <w:szCs w:val="28"/>
          <w:lang w:val="vi-VN"/>
        </w:rPr>
        <w:t> có các chiều cao PCCC khác nhau tùy thuộc vào phương án </w:t>
      </w:r>
      <w:r w:rsidRPr="00CE517A">
        <w:rPr>
          <w:rFonts w:eastAsia="Times New Roman" w:cs="Times New Roman"/>
          <w:color w:val="000000"/>
          <w:szCs w:val="28"/>
        </w:rPr>
        <w:t>thiết</w:t>
      </w:r>
      <w:r w:rsidRPr="00CE517A">
        <w:rPr>
          <w:rFonts w:eastAsia="Times New Roman" w:cs="Times New Roman"/>
          <w:color w:val="000000"/>
          <w:szCs w:val="28"/>
          <w:lang w:val="vi-VN"/>
        </w:rPr>
        <w:t> kế an toàn cháy cụ </w:t>
      </w:r>
      <w:r w:rsidRPr="00CE517A">
        <w:rPr>
          <w:rFonts w:eastAsia="Times New Roman" w:cs="Times New Roman"/>
          <w:color w:val="000000"/>
          <w:szCs w:val="28"/>
        </w:rPr>
        <w:t>thể</w:t>
      </w:r>
      <w:r w:rsidRPr="00CE517A">
        <w:rPr>
          <w:rFonts w:eastAsia="Times New Roman" w:cs="Times New Roman"/>
          <w:color w:val="000000"/>
          <w:szCs w:val="28"/>
          <w:lang w:val="vi-VN"/>
        </w:rPr>
        <w:t>.</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 Sửa đổi </w:t>
      </w:r>
      <w:bookmarkStart w:id="41" w:name="dc_14"/>
      <w:r w:rsidRPr="00CE517A">
        <w:rPr>
          <w:rFonts w:eastAsia="Times New Roman" w:cs="Times New Roman"/>
          <w:color w:val="000000"/>
          <w:szCs w:val="28"/>
          <w:lang w:val="vi-VN"/>
        </w:rPr>
        <w:t>điểm 1.4.11</w:t>
      </w:r>
      <w:bookmarkEnd w:id="41"/>
      <w:r w:rsidRPr="00CE517A">
        <w:rPr>
          <w:rFonts w:eastAsia="Times New Roman" w:cs="Times New Roman"/>
          <w:color w:val="000000"/>
          <w:szCs w:val="28"/>
          <w:lang w:val="vi-VN"/>
        </w:rPr>
        <w:t>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“1.4.11</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Cửa nắp hút khói (cửa trời hoặc cửa chớp)</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Bộ phận (mở được khi có cháy) được điều khiển tự động và từ xa hoặc luôn mở sẵn, che các lỗ mở trên các kết cấu bao che bên ngoài của không gian nhà (hoặc gian phòng) mà được bảo vệ bằng hệ thống thông gió hút xả khói theo cơ chế tự nhiên.</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điểm 1.4.21a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“1.4.21a</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Gian phòng chung</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Gian phòng có công năng dùng </w:t>
      </w:r>
      <w:r w:rsidRPr="00CE517A">
        <w:rPr>
          <w:rFonts w:eastAsia="Times New Roman" w:cs="Times New Roman"/>
          <w:color w:val="000000"/>
          <w:szCs w:val="28"/>
        </w:rPr>
        <w:t>để</w:t>
      </w:r>
      <w:r w:rsidRPr="00CE517A">
        <w:rPr>
          <w:rFonts w:eastAsia="Times New Roman" w:cs="Times New Roman"/>
          <w:color w:val="000000"/>
          <w:szCs w:val="28"/>
          <w:lang w:val="vi-VN"/>
        </w:rPr>
        <w:t> tổ chức sự kiện (ví dụ: hội họp, hội thảo, </w:t>
      </w:r>
      <w:r w:rsidRPr="00CE517A">
        <w:rPr>
          <w:rFonts w:eastAsia="Times New Roman" w:cs="Times New Roman"/>
          <w:color w:val="000000"/>
          <w:szCs w:val="28"/>
        </w:rPr>
        <w:t>trình</w:t>
      </w:r>
      <w:r w:rsidRPr="00CE517A">
        <w:rPr>
          <w:rFonts w:eastAsia="Times New Roman" w:cs="Times New Roman"/>
          <w:color w:val="000000"/>
          <w:szCs w:val="28"/>
          <w:lang w:val="vi-VN"/>
        </w:rPr>
        <w:t> diễn, thể thao và tương tự), có sự tập trung cùng lúc một nhóm người, trong một khoảng thời gian được ấn định cụ thể. Nh</w:t>
      </w:r>
      <w:r w:rsidRPr="00CE517A">
        <w:rPr>
          <w:rFonts w:eastAsia="Times New Roman" w:cs="Times New Roman"/>
          <w:color w:val="000000"/>
          <w:szCs w:val="28"/>
        </w:rPr>
        <w:t>ó</w:t>
      </w:r>
      <w:r w:rsidRPr="00CE517A">
        <w:rPr>
          <w:rFonts w:eastAsia="Times New Roman" w:cs="Times New Roman"/>
          <w:color w:val="000000"/>
          <w:szCs w:val="28"/>
          <w:lang w:val="vi-VN"/>
        </w:rPr>
        <w:t xml:space="preserve">m người này có đặc điểm chung là không quen thuộc với địa điểm được tập trung (không thường xuyên hoặc không định kỳ có mặt). Các văn phòng, gian phòng sản xuất, các gian phòng khác mà được sử dụng chủ yếu cho người trong nội bộ tòa nhà thì không </w:t>
      </w:r>
      <w:r w:rsidRPr="00CE517A">
        <w:rPr>
          <w:rFonts w:eastAsia="Times New Roman" w:cs="Times New Roman"/>
          <w:color w:val="000000"/>
          <w:szCs w:val="28"/>
          <w:lang w:val="vi-VN"/>
        </w:rPr>
        <w:lastRenderedPageBreak/>
        <w:t>được coi là các gian phòng chung (ví dụ: phòng họp nội bộ, phòng ăn nội bộ, phòng sinh hoạt chung nội bộ và tương tự).</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 Sửa đổi tên thuật ngữ “Gian phòng có người làm việc thường xuyên</w:t>
      </w:r>
      <w:r w:rsidRPr="00CE517A">
        <w:rPr>
          <w:rFonts w:eastAsia="Times New Roman" w:cs="Times New Roman"/>
          <w:color w:val="000000"/>
          <w:szCs w:val="28"/>
        </w:rPr>
        <w:t>”</w:t>
      </w:r>
      <w:r w:rsidRPr="00CE517A">
        <w:rPr>
          <w:rFonts w:eastAsia="Times New Roman" w:cs="Times New Roman"/>
          <w:color w:val="000000"/>
          <w:szCs w:val="28"/>
          <w:lang w:val="vi-VN"/>
        </w:rPr>
        <w:t> tại </w:t>
      </w:r>
      <w:bookmarkStart w:id="42" w:name="dc_15"/>
      <w:r w:rsidRPr="00CE517A">
        <w:rPr>
          <w:rFonts w:eastAsia="Times New Roman" w:cs="Times New Roman"/>
          <w:color w:val="000000"/>
          <w:szCs w:val="28"/>
        </w:rPr>
        <w:t>điểm 1.4.22</w:t>
      </w:r>
      <w:bookmarkEnd w:id="42"/>
      <w:r w:rsidRPr="00CE517A">
        <w:rPr>
          <w:rFonts w:eastAsia="Times New Roman" w:cs="Times New Roman"/>
          <w:color w:val="000000"/>
          <w:szCs w:val="28"/>
          <w:lang w:val="vi-VN"/>
        </w:rPr>
        <w:t> thành “Gian phòng có người làm việc thường xuyên (hoặc thường xuyên có người)”.</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 Sửa đổi </w:t>
      </w:r>
      <w:bookmarkStart w:id="43" w:name="dc_16"/>
      <w:r w:rsidRPr="00CE517A">
        <w:rPr>
          <w:rFonts w:eastAsia="Times New Roman" w:cs="Times New Roman"/>
          <w:color w:val="000000"/>
          <w:szCs w:val="28"/>
          <w:lang w:val="vi-VN"/>
        </w:rPr>
        <w:t>điểm 1.4.23</w:t>
      </w:r>
      <w:bookmarkEnd w:id="43"/>
      <w:r w:rsidRPr="00CE517A">
        <w:rPr>
          <w:rFonts w:eastAsia="Times New Roman" w:cs="Times New Roman"/>
          <w:color w:val="000000"/>
          <w:szCs w:val="28"/>
          <w:lang w:val="vi-VN"/>
        </w:rPr>
        <w:t>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“1.4.23</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Hành lang bên</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Hành lang mà ở một phía có thông gió với bên ngoài qua các lỗ mở thông với không khí bên ngoài khi có cháy, với chiều cao thông thủy tính từ đỉnh của tường chắn ở mép hành lang lên phía trên không nhỏ hơn 1,2 m.</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Kích thước các lỗ mở trên tường ngoài của hành lang bên bảo đảm một trong các yêu cầu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Khi hành lang bên được ngăn cách với các gian phòng liền kề bằng các bộ phận </w:t>
      </w:r>
      <w:r w:rsidRPr="00CE517A">
        <w:rPr>
          <w:rFonts w:eastAsia="Times New Roman" w:cs="Times New Roman"/>
          <w:color w:val="000000"/>
          <w:szCs w:val="28"/>
        </w:rPr>
        <w:t>ngăn</w:t>
      </w:r>
      <w:r w:rsidRPr="00CE517A">
        <w:rPr>
          <w:rFonts w:eastAsia="Times New Roman" w:cs="Times New Roman"/>
          <w:color w:val="000000"/>
          <w:szCs w:val="28"/>
          <w:lang w:val="vi-VN"/>
        </w:rPr>
        <w:t> cháy theo quy định của quy chuẩn </w:t>
      </w:r>
      <w:r w:rsidRPr="00CE517A">
        <w:rPr>
          <w:rFonts w:eastAsia="Times New Roman" w:cs="Times New Roman"/>
          <w:color w:val="000000"/>
          <w:szCs w:val="28"/>
        </w:rPr>
        <w:t>thì</w:t>
      </w:r>
      <w:r w:rsidRPr="00CE517A">
        <w:rPr>
          <w:rFonts w:eastAsia="Times New Roman" w:cs="Times New Roman"/>
          <w:color w:val="000000"/>
          <w:szCs w:val="28"/>
          <w:lang w:val="vi-VN"/>
        </w:rPr>
        <w:t> tổng diện tích các lỗ mở không được nhỏ hơn 15 % diện tích sàn của hành lang bên và khoảng cách từ một </w:t>
      </w:r>
      <w:r w:rsidRPr="00CE517A">
        <w:rPr>
          <w:rFonts w:eastAsia="Times New Roman" w:cs="Times New Roman"/>
          <w:color w:val="000000"/>
          <w:szCs w:val="28"/>
        </w:rPr>
        <w:t>điểm</w:t>
      </w:r>
      <w:r w:rsidRPr="00CE517A">
        <w:rPr>
          <w:rFonts w:eastAsia="Times New Roman" w:cs="Times New Roman"/>
          <w:color w:val="000000"/>
          <w:szCs w:val="28"/>
          <w:lang w:val="vi-VN"/>
        </w:rPr>
        <w:t> bất kỳ trên hành lang bên đến mép gần </w:t>
      </w:r>
      <w:r w:rsidRPr="00CE517A">
        <w:rPr>
          <w:rFonts w:eastAsia="Times New Roman" w:cs="Times New Roman"/>
          <w:color w:val="000000"/>
          <w:szCs w:val="28"/>
        </w:rPr>
        <w:t>nhất</w:t>
      </w:r>
      <w:r w:rsidRPr="00CE517A">
        <w:rPr>
          <w:rFonts w:eastAsia="Times New Roman" w:cs="Times New Roman"/>
          <w:color w:val="000000"/>
          <w:szCs w:val="28"/>
          <w:lang w:val="vi-VN"/>
        </w:rPr>
        <w:t> của lỗ mở </w:t>
      </w:r>
      <w:r w:rsidRPr="00CE517A">
        <w:rPr>
          <w:rFonts w:eastAsia="Times New Roman" w:cs="Times New Roman"/>
          <w:color w:val="000000"/>
          <w:szCs w:val="28"/>
        </w:rPr>
        <w:t>bất</w:t>
      </w:r>
      <w:r w:rsidRPr="00CE517A">
        <w:rPr>
          <w:rFonts w:eastAsia="Times New Roman" w:cs="Times New Roman"/>
          <w:color w:val="000000"/>
          <w:szCs w:val="28"/>
          <w:lang w:val="vi-VN"/>
        </w:rPr>
        <w:t> kỳ không được lớn hơn 9 m, đo theo phương ngang.</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Khi hành lang </w:t>
      </w:r>
      <w:r w:rsidRPr="00CE517A">
        <w:rPr>
          <w:rFonts w:eastAsia="Times New Roman" w:cs="Times New Roman"/>
          <w:color w:val="000000"/>
          <w:szCs w:val="28"/>
        </w:rPr>
        <w:t>bên</w:t>
      </w:r>
      <w:r w:rsidRPr="00CE517A">
        <w:rPr>
          <w:rFonts w:eastAsia="Times New Roman" w:cs="Times New Roman"/>
          <w:color w:val="000000"/>
          <w:szCs w:val="28"/>
          <w:lang w:val="vi-VN"/>
        </w:rPr>
        <w:t> không được ngăn cách với các gian </w:t>
      </w:r>
      <w:r w:rsidRPr="00CE517A">
        <w:rPr>
          <w:rFonts w:eastAsia="Times New Roman" w:cs="Times New Roman"/>
          <w:color w:val="000000"/>
          <w:szCs w:val="28"/>
        </w:rPr>
        <w:t>p</w:t>
      </w:r>
      <w:r w:rsidRPr="00CE517A">
        <w:rPr>
          <w:rFonts w:eastAsia="Times New Roman" w:cs="Times New Roman"/>
          <w:color w:val="000000"/>
          <w:szCs w:val="28"/>
          <w:lang w:val="vi-VN"/>
        </w:rPr>
        <w:t>hòng liền kề </w:t>
      </w:r>
      <w:r w:rsidRPr="00CE517A">
        <w:rPr>
          <w:rFonts w:eastAsia="Times New Roman" w:cs="Times New Roman"/>
          <w:color w:val="000000"/>
          <w:szCs w:val="28"/>
        </w:rPr>
        <w:t>bằng</w:t>
      </w:r>
      <w:r w:rsidRPr="00CE517A">
        <w:rPr>
          <w:rFonts w:eastAsia="Times New Roman" w:cs="Times New Roman"/>
          <w:color w:val="000000"/>
          <w:szCs w:val="28"/>
          <w:lang w:val="vi-VN"/>
        </w:rPr>
        <w:t> các bộ phận ngăn cháy thì tổng diện tích các lỗ </w:t>
      </w:r>
      <w:r w:rsidRPr="00CE517A">
        <w:rPr>
          <w:rFonts w:eastAsia="Times New Roman" w:cs="Times New Roman"/>
          <w:color w:val="000000"/>
          <w:szCs w:val="28"/>
        </w:rPr>
        <w:t>mở</w:t>
      </w:r>
      <w:r w:rsidRPr="00CE517A">
        <w:rPr>
          <w:rFonts w:eastAsia="Times New Roman" w:cs="Times New Roman"/>
          <w:color w:val="000000"/>
          <w:szCs w:val="28"/>
          <w:lang w:val="vi-VN"/>
        </w:rPr>
        <w:t> không được nhỏ hơn 50 % diện tích sàn </w:t>
      </w:r>
      <w:r w:rsidRPr="00CE517A">
        <w:rPr>
          <w:rFonts w:eastAsia="Times New Roman" w:cs="Times New Roman"/>
          <w:color w:val="000000"/>
          <w:szCs w:val="28"/>
        </w:rPr>
        <w:t>của</w:t>
      </w:r>
      <w:r w:rsidRPr="00CE517A">
        <w:rPr>
          <w:rFonts w:eastAsia="Times New Roman" w:cs="Times New Roman"/>
          <w:color w:val="000000"/>
          <w:szCs w:val="28"/>
          <w:lang w:val="vi-VN"/>
        </w:rPr>
        <w:t> hành lang bên và khoảng cách từ một điểm bất kỳ trên hành lang bên đến mép gần </w:t>
      </w:r>
      <w:r w:rsidRPr="00CE517A">
        <w:rPr>
          <w:rFonts w:eastAsia="Times New Roman" w:cs="Times New Roman"/>
          <w:color w:val="000000"/>
          <w:szCs w:val="28"/>
        </w:rPr>
        <w:t>nhất</w:t>
      </w:r>
      <w:r w:rsidRPr="00CE517A">
        <w:rPr>
          <w:rFonts w:eastAsia="Times New Roman" w:cs="Times New Roman"/>
          <w:color w:val="000000"/>
          <w:szCs w:val="28"/>
          <w:lang w:val="vi-VN"/>
        </w:rPr>
        <w:t> của lỗ mở bất kỳ không được lớn hơn 9 m.</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 Sửa </w:t>
      </w:r>
      <w:r w:rsidRPr="00CE517A">
        <w:rPr>
          <w:rFonts w:eastAsia="Times New Roman" w:cs="Times New Roman"/>
          <w:color w:val="000000"/>
          <w:szCs w:val="28"/>
        </w:rPr>
        <w:t>đổi </w:t>
      </w:r>
      <w:bookmarkStart w:id="44" w:name="dc_17"/>
      <w:r w:rsidRPr="00CE517A">
        <w:rPr>
          <w:rFonts w:eastAsia="Times New Roman" w:cs="Times New Roman"/>
          <w:color w:val="000000"/>
          <w:szCs w:val="28"/>
          <w:lang w:val="vi-VN"/>
        </w:rPr>
        <w:t>điểm 1.4.26</w:t>
      </w:r>
      <w:bookmarkEnd w:id="44"/>
      <w:r w:rsidRPr="00CE517A">
        <w:rPr>
          <w:rFonts w:eastAsia="Times New Roman" w:cs="Times New Roman"/>
          <w:color w:val="000000"/>
          <w:szCs w:val="28"/>
          <w:lang w:val="vi-VN"/>
        </w:rPr>
        <w:t>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“1.4.26</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Hệ thống hút xả khói</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Hệ thống được điều khiển tự động và từ xa, hoặc luôn sẵn sàng hoạt động khi có cháy, có tác dụng xả khói và các sản phẩm cháy qua cửa thu khói ra ngoài trời.</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các điểm 1.4.32a, 1.4.33a, 1.4.49a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“1.4.32a</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Khối đ</w:t>
      </w:r>
      <w:r w:rsidRPr="00CE517A">
        <w:rPr>
          <w:rFonts w:eastAsia="Times New Roman" w:cs="Times New Roman"/>
          <w:b/>
          <w:bCs/>
          <w:color w:val="000000"/>
          <w:szCs w:val="28"/>
        </w:rPr>
        <w:t>ế</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Phần dưới của nhà (có thể bao gồm một số tầng dưới cùng của nhà), thường được thiết kế vươn ra so với kết cấu chịu lực của khối tháp bên trên và thường được sử dụng vào các mục đích thương mại, dịch vụ.”.</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“1.4.33a</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Lối ra ngoài trực tiếp</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Cửa hoặc lối đi qua các vùng an toàn trong nhà (cùng tầng với lối ra ngoài trực tiếp) để dẫn ra ngoài nhà (ra khỏi các tường bao che của nhà) đến khu vực thoáng mà con người có thể di tản an toàn.</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lastRenderedPageBreak/>
        <w:t>CHÚ THÍCH: Một số trường hợp có thể được coi là lối đi qua các vùng an toàn trong nhà để dẫn ra ngoài nhà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a) Đi qua khu vực không có </w:t>
      </w:r>
      <w:r w:rsidRPr="00CE517A">
        <w:rPr>
          <w:rFonts w:eastAsia="Times New Roman" w:cs="Times New Roman"/>
          <w:color w:val="000000"/>
          <w:szCs w:val="28"/>
        </w:rPr>
        <w:t>tải</w:t>
      </w:r>
      <w:r w:rsidRPr="00CE517A">
        <w:rPr>
          <w:rFonts w:eastAsia="Times New Roman" w:cs="Times New Roman"/>
          <w:color w:val="000000"/>
          <w:szCs w:val="28"/>
          <w:lang w:val="vi-VN"/>
        </w:rPr>
        <w:t> trọng cháy hoặc có nguy cơ cháy thấp (ví dụ khu vực này có </w:t>
      </w:r>
      <w:r w:rsidRPr="00CE517A">
        <w:rPr>
          <w:rFonts w:eastAsia="Times New Roman" w:cs="Times New Roman"/>
          <w:color w:val="000000"/>
          <w:szCs w:val="28"/>
        </w:rPr>
        <w:t>thể</w:t>
      </w:r>
      <w:r w:rsidRPr="00CE517A">
        <w:rPr>
          <w:rFonts w:eastAsia="Times New Roman" w:cs="Times New Roman"/>
          <w:color w:val="000000"/>
          <w:szCs w:val="28"/>
          <w:lang w:val="vi-VN"/>
        </w:rPr>
        <w:t> có quầy lễ tân, bàn ghế gỗ, kim loại, quạt cây, hoặc các đồ vật tương tự với số lượng hạn chế), khu vực này được ngăn cách với các hành lang và các gian phòng tiếp giáp (nếu có) bằng vách ngăn cháy loại 1 có cửa đi với cơ cấu tự </w:t>
      </w:r>
      <w:r w:rsidRPr="00CE517A">
        <w:rPr>
          <w:rFonts w:eastAsia="Times New Roman" w:cs="Times New Roman"/>
          <w:color w:val="000000"/>
          <w:szCs w:val="28"/>
        </w:rPr>
        <w:t>đóng</w:t>
      </w:r>
      <w:r w:rsidRPr="00CE517A">
        <w:rPr>
          <w:rFonts w:eastAsia="Times New Roman" w:cs="Times New Roman"/>
          <w:color w:val="000000"/>
          <w:szCs w:val="28"/>
          <w:lang w:val="vi-VN"/>
        </w:rPr>
        <w:t> và khe cửa được chèn kín, hoặc ngăn cách </w:t>
      </w:r>
      <w:r w:rsidRPr="00CE517A">
        <w:rPr>
          <w:rFonts w:eastAsia="Times New Roman" w:cs="Times New Roman"/>
          <w:color w:val="000000"/>
          <w:szCs w:val="28"/>
        </w:rPr>
        <w:t>bằng</w:t>
      </w:r>
      <w:r w:rsidRPr="00CE517A">
        <w:rPr>
          <w:rFonts w:eastAsia="Times New Roman" w:cs="Times New Roman"/>
          <w:color w:val="000000"/>
          <w:szCs w:val="28"/>
          <w:lang w:val="vi-VN"/>
        </w:rPr>
        <w:t> giải pháp khác tương đương (</w:t>
      </w:r>
      <w:r w:rsidRPr="00CE517A">
        <w:rPr>
          <w:rFonts w:eastAsia="Times New Roman" w:cs="Times New Roman"/>
          <w:color w:val="000000"/>
          <w:szCs w:val="28"/>
        </w:rPr>
        <w:t>ví</w:t>
      </w:r>
      <w:r w:rsidRPr="00CE517A">
        <w:rPr>
          <w:rFonts w:eastAsia="Times New Roman" w:cs="Times New Roman"/>
          <w:color w:val="000000"/>
          <w:szCs w:val="28"/>
          <w:lang w:val="vi-VN"/>
        </w:rPr>
        <w:t> dụ: </w:t>
      </w:r>
      <w:r w:rsidRPr="00CE517A">
        <w:rPr>
          <w:rFonts w:eastAsia="Times New Roman" w:cs="Times New Roman"/>
          <w:color w:val="000000"/>
          <w:szCs w:val="28"/>
        </w:rPr>
        <w:t>giải</w:t>
      </w:r>
      <w:r w:rsidRPr="00CE517A">
        <w:rPr>
          <w:rFonts w:eastAsia="Times New Roman" w:cs="Times New Roman"/>
          <w:color w:val="000000"/>
          <w:szCs w:val="28"/>
          <w:lang w:val="vi-VN"/>
        </w:rPr>
        <w:t> pháp nêu tại đoạn b) của 4.35, hoặc dùng màn ngăn cháy);</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b) Đi qua lối đi hở, có thông </w:t>
      </w:r>
      <w:r w:rsidRPr="00CE517A">
        <w:rPr>
          <w:rFonts w:eastAsia="Times New Roman" w:cs="Times New Roman"/>
          <w:color w:val="000000"/>
          <w:szCs w:val="28"/>
        </w:rPr>
        <w:t>khí</w:t>
      </w:r>
      <w:r w:rsidRPr="00CE517A">
        <w:rPr>
          <w:rFonts w:eastAsia="Times New Roman" w:cs="Times New Roman"/>
          <w:color w:val="000000"/>
          <w:szCs w:val="28"/>
          <w:lang w:val="vi-VN"/>
        </w:rPr>
        <w:t> với ngoài trời (</w:t>
      </w:r>
      <w:r w:rsidRPr="00CE517A">
        <w:rPr>
          <w:rFonts w:eastAsia="Times New Roman" w:cs="Times New Roman"/>
          <w:color w:val="000000"/>
          <w:szCs w:val="28"/>
        </w:rPr>
        <w:t>ví</w:t>
      </w:r>
      <w:r w:rsidRPr="00CE517A">
        <w:rPr>
          <w:rFonts w:eastAsia="Times New Roman" w:cs="Times New Roman"/>
          <w:color w:val="000000"/>
          <w:szCs w:val="28"/>
          <w:lang w:val="vi-VN"/>
        </w:rPr>
        <w:t> dụ hành lang bên, ram dốc), được ngăn cách với các gian phòng, khu vực liền </w:t>
      </w:r>
      <w:r w:rsidRPr="00CE517A">
        <w:rPr>
          <w:rFonts w:eastAsia="Times New Roman" w:cs="Times New Roman"/>
          <w:color w:val="000000"/>
          <w:szCs w:val="28"/>
        </w:rPr>
        <w:t>kề</w:t>
      </w:r>
      <w:r w:rsidRPr="00CE517A">
        <w:rPr>
          <w:rFonts w:eastAsia="Times New Roman" w:cs="Times New Roman"/>
          <w:color w:val="000000"/>
          <w:szCs w:val="28"/>
          <w:lang w:val="vi-VN"/>
        </w:rPr>
        <w:t> bởi bộ phận ngăn cháy làm bằng vật liệu không cháy với </w:t>
      </w:r>
      <w:r w:rsidRPr="00CE517A">
        <w:rPr>
          <w:rFonts w:eastAsia="Times New Roman" w:cs="Times New Roman"/>
          <w:color w:val="000000"/>
          <w:szCs w:val="28"/>
        </w:rPr>
        <w:t>giới</w:t>
      </w:r>
      <w:r w:rsidRPr="00CE517A">
        <w:rPr>
          <w:rFonts w:eastAsia="Times New Roman" w:cs="Times New Roman"/>
          <w:color w:val="000000"/>
          <w:szCs w:val="28"/>
          <w:lang w:val="vi-VN"/>
        </w:rPr>
        <w:t> hạn chịu lửa ít nhất El 30 đối với nhà có bậc chịu lửa I, và phải làm bằng vật liệu không cháy hoặc cháy yếu (Ch1) với giới hạn chịu lửa ít nhất El 15 đối với nhà </w:t>
      </w:r>
      <w:r w:rsidRPr="00CE517A">
        <w:rPr>
          <w:rFonts w:eastAsia="Times New Roman" w:cs="Times New Roman"/>
          <w:color w:val="000000"/>
          <w:szCs w:val="28"/>
        </w:rPr>
        <w:t>có</w:t>
      </w:r>
      <w:r w:rsidRPr="00CE517A">
        <w:rPr>
          <w:rFonts w:eastAsia="Times New Roman" w:cs="Times New Roman"/>
          <w:color w:val="000000"/>
          <w:szCs w:val="28"/>
          <w:lang w:val="vi-VN"/>
        </w:rPr>
        <w:t> bậc chịu lửa II, III, IV</w:t>
      </w:r>
      <w:r w:rsidRPr="00CE517A">
        <w:rPr>
          <w:rFonts w:eastAsia="Times New Roman" w:cs="Times New Roman"/>
          <w:color w:val="000000"/>
          <w:szCs w:val="28"/>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 Đi qua các khu vực khác được coi là an toàn đối với con người.</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rPr>
        <w:t>“</w:t>
      </w:r>
      <w:r w:rsidRPr="00CE517A">
        <w:rPr>
          <w:rFonts w:eastAsia="Times New Roman" w:cs="Times New Roman"/>
          <w:b/>
          <w:bCs/>
          <w:color w:val="000000"/>
          <w:szCs w:val="28"/>
          <w:lang w:val="vi-VN"/>
        </w:rPr>
        <w:t>1.4.49a</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Sảnh thông tầng</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Không gian trống nối thông từ hai tầng trở lên trong nhà dân dụng và được bao che ở trên đỉnh không gian này (thường là không gian rộng lớn, sử dụng vì mục đích kiến trúc hoặc tạo không gian thương mại, dịch vụ, kinh doanh, trưng bày và tương tự. Các lỗ mở trên sàn </w:t>
      </w:r>
      <w:r w:rsidRPr="00CE517A">
        <w:rPr>
          <w:rFonts w:eastAsia="Times New Roman" w:cs="Times New Roman"/>
          <w:color w:val="000000"/>
          <w:szCs w:val="28"/>
        </w:rPr>
        <w:t>nối</w:t>
      </w:r>
      <w:r w:rsidRPr="00CE517A">
        <w:rPr>
          <w:rFonts w:eastAsia="Times New Roman" w:cs="Times New Roman"/>
          <w:color w:val="000000"/>
          <w:szCs w:val="28"/>
          <w:lang w:val="vi-VN"/>
        </w:rPr>
        <w:t> thông </w:t>
      </w:r>
      <w:r w:rsidRPr="00CE517A">
        <w:rPr>
          <w:rFonts w:eastAsia="Times New Roman" w:cs="Times New Roman"/>
          <w:color w:val="000000"/>
          <w:szCs w:val="28"/>
        </w:rPr>
        <w:t>chỉ</w:t>
      </w:r>
      <w:r w:rsidRPr="00CE517A">
        <w:rPr>
          <w:rFonts w:eastAsia="Times New Roman" w:cs="Times New Roman"/>
          <w:color w:val="000000"/>
          <w:szCs w:val="28"/>
          <w:lang w:val="vi-VN"/>
        </w:rPr>
        <w:t> vì mục đích làm thang bộ, thang cuốn, giếng thang máy, hoặc các giếng, kênh kỹ thuật không được coi là sảnh thông tầng). Không gian này có </w:t>
      </w:r>
      <w:r w:rsidRPr="00CE517A">
        <w:rPr>
          <w:rFonts w:eastAsia="Times New Roman" w:cs="Times New Roman"/>
          <w:color w:val="000000"/>
          <w:szCs w:val="28"/>
        </w:rPr>
        <w:t>thể</w:t>
      </w:r>
      <w:r w:rsidRPr="00CE517A">
        <w:rPr>
          <w:rFonts w:eastAsia="Times New Roman" w:cs="Times New Roman"/>
          <w:color w:val="000000"/>
          <w:szCs w:val="28"/>
          <w:lang w:val="vi-VN"/>
        </w:rPr>
        <w:t> thông với các phần nhà tại mỗi tầng được nối thông (hành lang, gian phòng và tương tự).”.</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 Bổ sung vào cuối CHÚ THÍCH của </w:t>
      </w:r>
      <w:bookmarkStart w:id="45" w:name="dc_18"/>
      <w:r w:rsidRPr="00CE517A">
        <w:rPr>
          <w:rFonts w:eastAsia="Times New Roman" w:cs="Times New Roman"/>
          <w:color w:val="000000"/>
          <w:szCs w:val="28"/>
          <w:lang w:val="vi-VN"/>
        </w:rPr>
        <w:t>điểm 1.4.50</w:t>
      </w:r>
      <w:bookmarkEnd w:id="45"/>
      <w:r w:rsidRPr="00CE517A">
        <w:rPr>
          <w:rFonts w:eastAsia="Times New Roman" w:cs="Times New Roman"/>
          <w:color w:val="000000"/>
          <w:szCs w:val="28"/>
          <w:lang w:val="vi-VN"/>
        </w:rPr>
        <w:t> như sau: “Đối với nhà nhóm F1 đến F4, tầng lửng không tính vào số tầng nhà của công trình khi được sử dụng làm khu kỹ thuật và có diện tích sàn xây dựng không vượt quá 10 % diện tích sàn ngay bên dưới và không vượt quá 300 m</w:t>
      </w:r>
      <w:r w:rsidRPr="00CE517A">
        <w:rPr>
          <w:rFonts w:eastAsia="Times New Roman" w:cs="Times New Roman"/>
          <w:color w:val="000000"/>
          <w:szCs w:val="28"/>
          <w:vertAlign w:val="superscript"/>
          <w:lang w:val="vi-VN"/>
        </w:rPr>
        <w:t>2</w:t>
      </w:r>
      <w:r w:rsidRPr="00CE517A">
        <w:rPr>
          <w:rFonts w:eastAsia="Times New Roman" w:cs="Times New Roman"/>
          <w:color w:val="000000"/>
          <w:szCs w:val="28"/>
          <w:lang w:val="vi-VN"/>
        </w:rPr>
        <w:t> (chỉ được 01 tầng lửng không tính vào số tầng nhà).”.</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 Sửa đổi </w:t>
      </w:r>
      <w:bookmarkStart w:id="46" w:name="dc_19"/>
      <w:r w:rsidRPr="00CE517A">
        <w:rPr>
          <w:rFonts w:eastAsia="Times New Roman" w:cs="Times New Roman"/>
          <w:color w:val="000000"/>
          <w:szCs w:val="28"/>
          <w:lang w:val="vi-VN"/>
        </w:rPr>
        <w:t>điểm 1.4.53</w:t>
      </w:r>
      <w:bookmarkEnd w:id="46"/>
      <w:r w:rsidRPr="00CE517A">
        <w:rPr>
          <w:rFonts w:eastAsia="Times New Roman" w:cs="Times New Roman"/>
          <w:color w:val="000000"/>
          <w:szCs w:val="28"/>
          <w:lang w:val="vi-VN"/>
        </w:rPr>
        <w:t> như sau: Bổ sung cụm từ “và hướng dẫn kỹ thuật (guidelines, handbook)” vào sau cụm từ “quy chuẩn kỹ thuật (technical regulation)”.</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điểm 1.4.68a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1.4.68a</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Vật liệu hoàn thiện, trang trí</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Lớp hoàn thiện (có thể kết hợp mục đích trang trí), che phủ và được cố định trên bề mặt ngoài của các kết cấu/bộ phận bao che trong nhà.</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Vật liệu hoàn thiện, trang trí có </w:t>
      </w:r>
      <w:r w:rsidRPr="00CE517A">
        <w:rPr>
          <w:rFonts w:eastAsia="Times New Roman" w:cs="Times New Roman"/>
          <w:color w:val="000000"/>
          <w:szCs w:val="28"/>
        </w:rPr>
        <w:t>thể</w:t>
      </w:r>
      <w:r w:rsidRPr="00CE517A">
        <w:rPr>
          <w:rFonts w:eastAsia="Times New Roman" w:cs="Times New Roman"/>
          <w:color w:val="000000"/>
          <w:szCs w:val="28"/>
          <w:lang w:val="vi-VN"/>
        </w:rPr>
        <w:t> là các lớp vôi, vữa, thạch cao và tương tự; các tấm ốp hoàn thiện hoặc cách âm </w:t>
      </w:r>
      <w:r w:rsidRPr="00CE517A">
        <w:rPr>
          <w:rFonts w:eastAsia="Times New Roman" w:cs="Times New Roman"/>
          <w:color w:val="000000"/>
          <w:szCs w:val="28"/>
        </w:rPr>
        <w:t>bằng</w:t>
      </w:r>
      <w:r w:rsidRPr="00CE517A">
        <w:rPr>
          <w:rFonts w:eastAsia="Times New Roman" w:cs="Times New Roman"/>
          <w:color w:val="000000"/>
          <w:szCs w:val="28"/>
          <w:lang w:val="vi-VN"/>
        </w:rPr>
        <w:t> gạch, gỗ, nhựa, mút xốp và tương tự cố định trên </w:t>
      </w:r>
      <w:r w:rsidRPr="00CE517A">
        <w:rPr>
          <w:rFonts w:eastAsia="Times New Roman" w:cs="Times New Roman"/>
          <w:color w:val="000000"/>
          <w:szCs w:val="28"/>
        </w:rPr>
        <w:t>bề</w:t>
      </w:r>
      <w:r w:rsidRPr="00CE517A">
        <w:rPr>
          <w:rFonts w:eastAsia="Times New Roman" w:cs="Times New Roman"/>
          <w:color w:val="000000"/>
          <w:szCs w:val="28"/>
          <w:lang w:val="vi-VN"/>
        </w:rPr>
        <w:t> mặt ngoài của </w:t>
      </w:r>
      <w:r w:rsidRPr="00CE517A">
        <w:rPr>
          <w:rFonts w:eastAsia="Times New Roman" w:cs="Times New Roman"/>
          <w:color w:val="000000"/>
          <w:szCs w:val="28"/>
        </w:rPr>
        <w:t>tường</w:t>
      </w:r>
      <w:r w:rsidRPr="00CE517A">
        <w:rPr>
          <w:rFonts w:eastAsia="Times New Roman" w:cs="Times New Roman"/>
          <w:color w:val="000000"/>
          <w:szCs w:val="28"/>
          <w:lang w:val="vi-VN"/>
        </w:rPr>
        <w:t>, trần. Các đồ vật treo trên tường, trần chỉ nhằm mục đích trang trí nội thất (như tranh, ảnh, các </w:t>
      </w:r>
      <w:r w:rsidRPr="00CE517A">
        <w:rPr>
          <w:rFonts w:eastAsia="Times New Roman" w:cs="Times New Roman"/>
          <w:color w:val="000000"/>
          <w:szCs w:val="28"/>
        </w:rPr>
        <w:t>đồ</w:t>
      </w:r>
      <w:r w:rsidRPr="00CE517A">
        <w:rPr>
          <w:rFonts w:eastAsia="Times New Roman" w:cs="Times New Roman"/>
          <w:color w:val="000000"/>
          <w:szCs w:val="28"/>
          <w:lang w:val="vi-VN"/>
        </w:rPr>
        <w:t> trang </w:t>
      </w:r>
      <w:r w:rsidRPr="00CE517A">
        <w:rPr>
          <w:rFonts w:eastAsia="Times New Roman" w:cs="Times New Roman"/>
          <w:color w:val="000000"/>
          <w:szCs w:val="28"/>
        </w:rPr>
        <w:t>trí và</w:t>
      </w:r>
      <w:r w:rsidRPr="00CE517A">
        <w:rPr>
          <w:rFonts w:eastAsia="Times New Roman" w:cs="Times New Roman"/>
          <w:color w:val="000000"/>
          <w:szCs w:val="28"/>
          <w:lang w:val="vi-VN"/>
        </w:rPr>
        <w:t> tương tự) không phải là vật liệu hoàn thiện, trang trí.”.</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47" w:name="cumtu_1_9"/>
      <w:r w:rsidRPr="00CE517A">
        <w:rPr>
          <w:rFonts w:eastAsia="Times New Roman" w:cs="Times New Roman"/>
          <w:b/>
          <w:bCs/>
          <w:color w:val="000000"/>
          <w:szCs w:val="28"/>
          <w:lang w:val="vi-VN"/>
        </w:rPr>
        <w:t>Sửa đổi</w:t>
      </w:r>
      <w:bookmarkEnd w:id="47"/>
      <w:r w:rsidRPr="00CE517A">
        <w:rPr>
          <w:rFonts w:eastAsia="Times New Roman" w:cs="Times New Roman"/>
          <w:b/>
          <w:bCs/>
          <w:color w:val="000000"/>
          <w:szCs w:val="28"/>
          <w:lang w:val="vi-VN"/>
        </w:rPr>
        <w:t> </w:t>
      </w:r>
      <w:bookmarkStart w:id="48" w:name="dc_20"/>
      <w:r w:rsidRPr="00CE517A">
        <w:rPr>
          <w:rFonts w:eastAsia="Times New Roman" w:cs="Times New Roman"/>
          <w:b/>
          <w:bCs/>
          <w:color w:val="000000"/>
          <w:szCs w:val="28"/>
          <w:lang w:val="vi-VN"/>
        </w:rPr>
        <w:t>điểm 1.5.4</w:t>
      </w:r>
      <w:bookmarkEnd w:id="48"/>
      <w:r w:rsidRPr="00CE517A">
        <w:rPr>
          <w:rFonts w:eastAsia="Times New Roman" w:cs="Times New Roman"/>
          <w:b/>
          <w:bCs/>
          <w:color w:val="000000"/>
          <w:szCs w:val="28"/>
          <w:lang w:val="vi-VN"/>
        </w:rPr>
        <w:t> </w:t>
      </w:r>
      <w:bookmarkStart w:id="49" w:name="cumtu_1_9_name"/>
      <w:r w:rsidRPr="00CE517A">
        <w:rPr>
          <w:rFonts w:eastAsia="Times New Roman" w:cs="Times New Roman"/>
          <w:b/>
          <w:bCs/>
          <w:color w:val="000000"/>
          <w:szCs w:val="28"/>
          <w:lang w:val="vi-VN"/>
        </w:rPr>
        <w:t>như sau:</w:t>
      </w:r>
      <w:bookmarkEnd w:id="49"/>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lastRenderedPageBreak/>
        <w:t>“</w:t>
      </w:r>
      <w:r w:rsidRPr="00CE517A">
        <w:rPr>
          <w:rFonts w:eastAsia="Times New Roman" w:cs="Times New Roman"/>
          <w:b/>
          <w:bCs/>
          <w:color w:val="000000"/>
          <w:szCs w:val="28"/>
          <w:lang w:val="vi-VN"/>
        </w:rPr>
        <w:t>1.5.4</w:t>
      </w:r>
      <w:r w:rsidRPr="00CE517A">
        <w:rPr>
          <w:rFonts w:eastAsia="Times New Roman" w:cs="Times New Roman"/>
          <w:color w:val="000000"/>
          <w:szCs w:val="28"/>
          <w:lang w:val="vi-VN"/>
        </w:rPr>
        <w:t>  Khi cần có luận </w:t>
      </w:r>
      <w:r w:rsidRPr="00CE517A">
        <w:rPr>
          <w:rFonts w:eastAsia="Times New Roman" w:cs="Times New Roman"/>
          <w:color w:val="000000"/>
          <w:szCs w:val="28"/>
        </w:rPr>
        <w:t>chứng</w:t>
      </w:r>
      <w:r w:rsidRPr="00CE517A">
        <w:rPr>
          <w:rFonts w:eastAsia="Times New Roman" w:cs="Times New Roman"/>
          <w:color w:val="000000"/>
          <w:szCs w:val="28"/>
          <w:lang w:val="vi-VN"/>
        </w:rPr>
        <w:t> kỹ thuật (theo 1.1.10) thì luận chứng này được coi là một trong những nội dung của hồ sơ thiết kế về PCCC. Trong luận chứng cần trình bày các giải pháp kỹ thuật để thay thế, bổ sung một số yêu cầu an toàn cháy của quy chuẩn này và cơ sở của các giải pháp kỹ thuật đó, trên nguyên tắc: đáp ứng các quy định nêu tại 1.5, phù hợp với mục đích của các yêu cầu an toàn cháy cần thay thế, bổ sung và phù hợp với các tài liệu chuẩn về thiết kế an toàn cháy được áp dụng. Cơ sở của các giải pháp kỹ thuật thay thế </w:t>
      </w:r>
      <w:r w:rsidRPr="00CE517A">
        <w:rPr>
          <w:rFonts w:eastAsia="Times New Roman" w:cs="Times New Roman"/>
          <w:color w:val="000000"/>
          <w:szCs w:val="28"/>
        </w:rPr>
        <w:t>có thể </w:t>
      </w:r>
      <w:r w:rsidRPr="00CE517A">
        <w:rPr>
          <w:rFonts w:eastAsia="Times New Roman" w:cs="Times New Roman"/>
          <w:color w:val="000000"/>
          <w:szCs w:val="28"/>
          <w:lang w:val="vi-VN"/>
        </w:rPr>
        <w:t>là: tính toán, mô phỏng cháy dựa trên kỹ thuật an toàn cháy (fire engineering); các tài liệu chuẩn về thiết kế an toàn cháy được áp dụng; hoặc các giải pháp kỹ thuật phù hợp khác.</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Khi trong luận chứng kỹ thuật mà có sử dụng kỹ thuật an toàn cháy thì cần xem xét các kịch bản cháy (các tình huống có thể xảy ra đám cháy) dựa trên tương quan giữa sự phát triển và lan truyền các yếu tố nguy hiểm của đám cháy, việc thoát nạn của người và việc tổ chức chữa cháy.</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Việc tiếp cận đám cháy và thực hiện các biện pháp chữa cháy, cứu người của lực lượng chữa cháy và phương tiện chữa cháy phải theo phương án chữa cháy được phê duyệt phù hợp với thiết </w:t>
      </w:r>
      <w:r w:rsidRPr="00CE517A">
        <w:rPr>
          <w:rFonts w:eastAsia="Times New Roman" w:cs="Times New Roman"/>
          <w:color w:val="000000"/>
          <w:szCs w:val="28"/>
        </w:rPr>
        <w:t>kế</w:t>
      </w:r>
      <w:r w:rsidRPr="00CE517A">
        <w:rPr>
          <w:rFonts w:eastAsia="Times New Roman" w:cs="Times New Roman"/>
          <w:color w:val="000000"/>
          <w:szCs w:val="28"/>
          <w:lang w:val="vi-VN"/>
        </w:rPr>
        <w:t> PCCC của nhà.</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Khi mô phỏng cháy thì đám cháy được coi là phát triển tự do cho đến khi bị kiềm chế bởi các yếu tố khác (ví dụ: thời điểm lực lượng chữa cháy tiếp cận và bắt đầu chữa cháy; khả năng cháy lan; các bộ phận ngăn cháy, ngăn khói; hệ thống chữa cháy trong nhà; bảo vệ chống khói; và các yếu tố có tác dụng tương tự). Khi đó, trường hợp chủ công trình/cơ sở không có nhu cầu bảo vệ tài sản hoặc hạn chế thiệt hại về tài sản thì thiết kế cần bảo đảm các điều kiện sau: 1) con người trong nhà có thể thoát nạn an toàn trước khi bị nguy cơ đe dọa tính mạng và sức khoẻ do tác động của các yếu tố nguy hiểm của đám cháy; 2) </w:t>
      </w:r>
      <w:r w:rsidRPr="00CE517A">
        <w:rPr>
          <w:rFonts w:eastAsia="Times New Roman" w:cs="Times New Roman"/>
          <w:color w:val="000000"/>
          <w:szCs w:val="28"/>
        </w:rPr>
        <w:t>nhà</w:t>
      </w:r>
      <w:r w:rsidRPr="00CE517A">
        <w:rPr>
          <w:rFonts w:eastAsia="Times New Roman" w:cs="Times New Roman"/>
          <w:color w:val="000000"/>
          <w:szCs w:val="28"/>
          <w:lang w:val="vi-VN"/>
        </w:rPr>
        <w:t> vẫn duy trì được tính ổn định tổng </w:t>
      </w:r>
      <w:r w:rsidRPr="00CE517A">
        <w:rPr>
          <w:rFonts w:eastAsia="Times New Roman" w:cs="Times New Roman"/>
          <w:color w:val="000000"/>
          <w:szCs w:val="28"/>
        </w:rPr>
        <w:t>thể</w:t>
      </w:r>
      <w:r w:rsidRPr="00CE517A">
        <w:rPr>
          <w:rFonts w:eastAsia="Times New Roman" w:cs="Times New Roman"/>
          <w:color w:val="000000"/>
          <w:szCs w:val="28"/>
          <w:lang w:val="vi-VN"/>
        </w:rPr>
        <w:t> (không sập đổ) trong một khoảng thời gian tương ứng với giới hạn chịu lửa của kết cấu chịu lực của nhà theo bậc chịu lửa của nhà (xem CHÚ THÍCH 7 của Bảng 4); và 3) ngăn chặn cháy lan sang các công trình lân cận.</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50" w:name="cumtu_1_10"/>
      <w:r w:rsidRPr="00CE517A">
        <w:rPr>
          <w:rFonts w:eastAsia="Times New Roman" w:cs="Times New Roman"/>
          <w:b/>
          <w:bCs/>
          <w:color w:val="000000"/>
          <w:szCs w:val="28"/>
          <w:lang w:val="vi-VN"/>
        </w:rPr>
        <w:t>Bổ sung</w:t>
      </w:r>
      <w:bookmarkEnd w:id="50"/>
      <w:r w:rsidRPr="00CE517A">
        <w:rPr>
          <w:rFonts w:eastAsia="Times New Roman" w:cs="Times New Roman"/>
          <w:b/>
          <w:bCs/>
          <w:color w:val="000000"/>
          <w:szCs w:val="28"/>
          <w:lang w:val="vi-VN"/>
        </w:rPr>
        <w:t> điểm 1.5.5 </w:t>
      </w:r>
      <w:bookmarkStart w:id="51" w:name="cumtu_1_10_name"/>
      <w:r w:rsidRPr="00CE517A">
        <w:rPr>
          <w:rFonts w:eastAsia="Times New Roman" w:cs="Times New Roman"/>
          <w:b/>
          <w:bCs/>
          <w:color w:val="000000"/>
          <w:szCs w:val="28"/>
          <w:lang w:val="vi-VN"/>
        </w:rPr>
        <w:t>như sau:</w:t>
      </w:r>
      <w:bookmarkEnd w:id="51"/>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1.5.5</w:t>
      </w:r>
      <w:r w:rsidRPr="00CE517A">
        <w:rPr>
          <w:rFonts w:eastAsia="Times New Roman" w:cs="Times New Roman"/>
          <w:color w:val="000000"/>
          <w:szCs w:val="28"/>
          <w:lang w:val="vi-VN"/>
        </w:rPr>
        <w:t>  Cho phép áp dụng các giải pháp và phương án PCCC khác nhau (kể cả các giải pháp, phương án không nêu trong quy chuẩn này) để thực hiện các yêu cầu an toàn cháy của quy chuẩn này, trên nguyên tắc bảo đảm mục đích của các yêu cầu đó.</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rPr>
        <w:t>Có</w:t>
      </w:r>
      <w:r w:rsidRPr="00CE517A">
        <w:rPr>
          <w:rFonts w:eastAsia="Times New Roman" w:cs="Times New Roman"/>
          <w:color w:val="000000"/>
          <w:szCs w:val="28"/>
          <w:lang w:val="vi-VN"/>
        </w:rPr>
        <w:t> thể chấp thuận các sai số thi công khi áp dụng các quy định về kích thước, khoảng cách của quy chuẩn này theo tiêu </w:t>
      </w:r>
      <w:r w:rsidRPr="00CE517A">
        <w:rPr>
          <w:rFonts w:eastAsia="Times New Roman" w:cs="Times New Roman"/>
          <w:color w:val="000000"/>
          <w:szCs w:val="28"/>
        </w:rPr>
        <w:t>chuẩn</w:t>
      </w:r>
      <w:r w:rsidRPr="00CE517A">
        <w:rPr>
          <w:rFonts w:eastAsia="Times New Roman" w:cs="Times New Roman"/>
          <w:color w:val="000000"/>
          <w:szCs w:val="28"/>
          <w:lang w:val="vi-VN"/>
        </w:rPr>
        <w:t> thi công và nghiệm thu tương ứng. Đối với các kích thước chiều rộng, chiều cao của lối ra thoát nạn, lỗ cửa, hành lang, thang bộ, thang máy, đường thoát nạn và tương tự thì được áp dụng sai số thi công </w:t>
      </w:r>
      <w:r w:rsidRPr="00CE517A">
        <w:rPr>
          <w:rFonts w:eastAsia="Times New Roman" w:cs="Times New Roman"/>
          <w:color w:val="000000"/>
          <w:szCs w:val="28"/>
        </w:rPr>
        <w:t>là</w:t>
      </w:r>
      <w:r w:rsidRPr="00CE517A">
        <w:rPr>
          <w:rFonts w:eastAsia="Times New Roman" w:cs="Times New Roman"/>
          <w:color w:val="000000"/>
          <w:szCs w:val="28"/>
          <w:lang w:val="vi-VN"/>
        </w:rPr>
        <w:t> ± 5 %.”.</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52" w:name="cumtu_1_11"/>
      <w:r w:rsidRPr="00CE517A">
        <w:rPr>
          <w:rFonts w:eastAsia="Times New Roman" w:cs="Times New Roman"/>
          <w:b/>
          <w:bCs/>
          <w:color w:val="000000"/>
          <w:szCs w:val="28"/>
          <w:lang w:val="vi-VN"/>
        </w:rPr>
        <w:t>Bổ sung điểm 1.5.6 như sau:</w:t>
      </w:r>
      <w:bookmarkEnd w:id="52"/>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1.5.6</w:t>
      </w:r>
      <w:r w:rsidRPr="00CE517A">
        <w:rPr>
          <w:rFonts w:eastAsia="Times New Roman" w:cs="Times New Roman"/>
          <w:color w:val="000000"/>
          <w:szCs w:val="28"/>
          <w:lang w:val="vi-VN"/>
        </w:rPr>
        <w:t>  Các yêu cầu an toàn cháy phải được xác định và tuân thủ căn cứ vào công năng sử dụng thực tế của gian phòng, phần nhà và nhà. Trường hợp nhà (phần nhà) có từ hai công năng khác nhau trở lên thì cần căn cứ thêm vào giải pháp ngăn chặn cháy lan giữa các công năng này (quy định tại Phần 4) để xác định các yêu cầu an toàn cháy tương ứng.”.</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53" w:name="dieu_2"/>
      <w:r w:rsidRPr="00CE517A">
        <w:rPr>
          <w:rFonts w:eastAsia="Times New Roman" w:cs="Times New Roman"/>
          <w:b/>
          <w:bCs/>
          <w:color w:val="000000"/>
          <w:szCs w:val="28"/>
          <w:lang w:val="vi-VN"/>
        </w:rPr>
        <w:t>2  PHÂN LOẠI KỸ THUẬT VỀ CHÁY</w:t>
      </w:r>
      <w:bookmarkEnd w:id="53"/>
    </w:p>
    <w:p w:rsidR="00CE517A" w:rsidRPr="00CE517A" w:rsidRDefault="00CE517A" w:rsidP="00CE517A">
      <w:pPr>
        <w:shd w:val="clear" w:color="auto" w:fill="FFFFFF"/>
        <w:spacing w:after="0" w:line="234" w:lineRule="atLeast"/>
        <w:rPr>
          <w:rFonts w:eastAsia="Times New Roman" w:cs="Times New Roman"/>
          <w:color w:val="000000"/>
          <w:szCs w:val="28"/>
        </w:rPr>
      </w:pPr>
      <w:bookmarkStart w:id="54" w:name="cumtu_2_1"/>
      <w:r w:rsidRPr="00CE517A">
        <w:rPr>
          <w:rFonts w:eastAsia="Times New Roman" w:cs="Times New Roman"/>
          <w:b/>
          <w:bCs/>
          <w:color w:val="000000"/>
          <w:szCs w:val="28"/>
          <w:lang w:val="vi-VN"/>
        </w:rPr>
        <w:t>Sửa đổi CHÚ THÍCH tại</w:t>
      </w:r>
      <w:bookmarkEnd w:id="54"/>
      <w:r w:rsidRPr="00CE517A">
        <w:rPr>
          <w:rFonts w:eastAsia="Times New Roman" w:cs="Times New Roman"/>
          <w:b/>
          <w:bCs/>
          <w:color w:val="000000"/>
          <w:szCs w:val="28"/>
          <w:lang w:val="vi-VN"/>
        </w:rPr>
        <w:t> 2.3.2.2 </w:t>
      </w:r>
      <w:bookmarkStart w:id="55" w:name="cumtu_2_1_name"/>
      <w:r w:rsidRPr="00CE517A">
        <w:rPr>
          <w:rFonts w:eastAsia="Times New Roman" w:cs="Times New Roman"/>
          <w:b/>
          <w:bCs/>
          <w:color w:val="000000"/>
          <w:szCs w:val="28"/>
          <w:lang w:val="vi-VN"/>
        </w:rPr>
        <w:t>như sau:</w:t>
      </w:r>
      <w:bookmarkEnd w:id="55"/>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w:t>
      </w:r>
      <w:r w:rsidRPr="00CE517A">
        <w:rPr>
          <w:rFonts w:eastAsia="Times New Roman" w:cs="Times New Roman"/>
          <w:color w:val="000000"/>
          <w:szCs w:val="28"/>
        </w:rPr>
        <w:t>“</w:t>
      </w:r>
      <w:r w:rsidRPr="00CE517A">
        <w:rPr>
          <w:rFonts w:eastAsia="Times New Roman" w:cs="Times New Roman"/>
          <w:color w:val="000000"/>
          <w:szCs w:val="28"/>
          <w:lang w:val="vi-VN"/>
        </w:rPr>
        <w:t>ISO 10294</w:t>
      </w:r>
      <w:r w:rsidRPr="00CE517A">
        <w:rPr>
          <w:rFonts w:eastAsia="Times New Roman" w:cs="Times New Roman"/>
          <w:color w:val="000000"/>
          <w:szCs w:val="28"/>
        </w:rPr>
        <w:t>”</w:t>
      </w:r>
      <w:r w:rsidRPr="00CE517A">
        <w:rPr>
          <w:rFonts w:eastAsia="Times New Roman" w:cs="Times New Roman"/>
          <w:color w:val="000000"/>
          <w:szCs w:val="28"/>
          <w:lang w:val="vi-VN"/>
        </w:rPr>
        <w:t> bằng cụm từ </w:t>
      </w:r>
      <w:r w:rsidRPr="00CE517A">
        <w:rPr>
          <w:rFonts w:eastAsia="Times New Roman" w:cs="Times New Roman"/>
          <w:color w:val="000000"/>
          <w:szCs w:val="28"/>
        </w:rPr>
        <w:t>“</w:t>
      </w:r>
      <w:r w:rsidRPr="00CE517A">
        <w:rPr>
          <w:rFonts w:eastAsia="Times New Roman" w:cs="Times New Roman"/>
          <w:color w:val="000000"/>
          <w:szCs w:val="28"/>
          <w:lang w:val="vi-VN"/>
        </w:rPr>
        <w:t>ISO 21925”.</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lastRenderedPageBreak/>
        <w:t>Sửa đổi CHÚ THÍCH 2, CHÚ THÍCH 6 và bổ sung CHÚ THÍCH 7, CHÚ THÍCH 8 vào Bảng 4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2: Không quy định giới hạn chịu lửa của các tấm lợp (</w:t>
      </w:r>
      <w:r w:rsidRPr="00CE517A">
        <w:rPr>
          <w:rFonts w:eastAsia="Times New Roman" w:cs="Times New Roman"/>
          <w:color w:val="000000"/>
          <w:szCs w:val="28"/>
        </w:rPr>
        <w:t>kể</w:t>
      </w:r>
      <w:r w:rsidRPr="00CE517A">
        <w:rPr>
          <w:rFonts w:eastAsia="Times New Roman" w:cs="Times New Roman"/>
          <w:color w:val="000000"/>
          <w:szCs w:val="28"/>
          <w:lang w:val="vi-VN"/>
        </w:rPr>
        <w:t> cả các tấm lợp có cách nhiệt) nếu chúng được làm từ vật liệu không cháy, hoặc cháy yếu (Ch1) và lan truyền </w:t>
      </w:r>
      <w:r w:rsidRPr="00CE517A">
        <w:rPr>
          <w:rFonts w:eastAsia="Times New Roman" w:cs="Times New Roman"/>
          <w:color w:val="000000"/>
          <w:szCs w:val="28"/>
        </w:rPr>
        <w:t>yếu</w:t>
      </w:r>
      <w:r w:rsidRPr="00CE517A">
        <w:rPr>
          <w:rFonts w:eastAsia="Times New Roman" w:cs="Times New Roman"/>
          <w:color w:val="000000"/>
          <w:szCs w:val="28"/>
          <w:lang w:val="vi-VN"/>
        </w:rPr>
        <w:t> (LT2) (trừ nhà F5 hạng A, B).</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Không quy định giới hạn chịu lửa của các xà gồ đỡ tấm lợp (trừ xà gồ của các nhà, khoang cháy, gian phòng nhóm F3.1, F3.2; nhà nhóm F5.1, F5.2 </w:t>
      </w:r>
      <w:r w:rsidRPr="00CE517A">
        <w:rPr>
          <w:rFonts w:eastAsia="Times New Roman" w:cs="Times New Roman"/>
          <w:color w:val="000000"/>
          <w:szCs w:val="28"/>
        </w:rPr>
        <w:t>hạng</w:t>
      </w:r>
      <w:r w:rsidRPr="00CE517A">
        <w:rPr>
          <w:rFonts w:eastAsia="Times New Roman" w:cs="Times New Roman"/>
          <w:color w:val="000000"/>
          <w:szCs w:val="28"/>
          <w:lang w:val="vi-VN"/>
        </w:rPr>
        <w:t> A, B và các </w:t>
      </w:r>
      <w:r w:rsidRPr="00CE517A">
        <w:rPr>
          <w:rFonts w:eastAsia="Times New Roman" w:cs="Times New Roman"/>
          <w:color w:val="000000"/>
          <w:szCs w:val="28"/>
        </w:rPr>
        <w:t>nhà</w:t>
      </w:r>
      <w:r w:rsidRPr="00CE517A">
        <w:rPr>
          <w:rFonts w:eastAsia="Times New Roman" w:cs="Times New Roman"/>
          <w:color w:val="000000"/>
          <w:szCs w:val="28"/>
          <w:lang w:val="vi-VN"/>
        </w:rPr>
        <w:t>, gian phòng, khoang </w:t>
      </w:r>
      <w:r w:rsidRPr="00CE517A">
        <w:rPr>
          <w:rFonts w:eastAsia="Times New Roman" w:cs="Times New Roman"/>
          <w:color w:val="000000"/>
          <w:szCs w:val="28"/>
        </w:rPr>
        <w:t>cháy</w:t>
      </w:r>
      <w:r w:rsidRPr="00CE517A">
        <w:rPr>
          <w:rFonts w:eastAsia="Times New Roman" w:cs="Times New Roman"/>
          <w:color w:val="000000"/>
          <w:szCs w:val="28"/>
          <w:lang w:val="vi-VN"/>
        </w:rPr>
        <w:t> khác thuộc hạng A, B) khi thỏa mãn đồng thời các điều kiện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Mặt dưới xà gồ nằm cách sàn ngay dưới chúng một khoảng cách tối thiểu 10 m đối với nhà hạng C và 6,1 m đối với các nhà còn lại;</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Xà gồ được làm từ các vật liệu </w:t>
      </w:r>
      <w:r w:rsidRPr="00CE517A">
        <w:rPr>
          <w:rFonts w:eastAsia="Times New Roman" w:cs="Times New Roman"/>
          <w:color w:val="000000"/>
          <w:szCs w:val="28"/>
        </w:rPr>
        <w:t>không</w:t>
      </w:r>
      <w:r w:rsidRPr="00CE517A">
        <w:rPr>
          <w:rFonts w:eastAsia="Times New Roman" w:cs="Times New Roman"/>
          <w:color w:val="000000"/>
          <w:szCs w:val="28"/>
          <w:lang w:val="vi-VN"/>
        </w:rPr>
        <w:t> cháy đối với nhà hạng C hoặc tối </w:t>
      </w:r>
      <w:r w:rsidRPr="00CE517A">
        <w:rPr>
          <w:rFonts w:eastAsia="Times New Roman" w:cs="Times New Roman"/>
          <w:color w:val="000000"/>
          <w:szCs w:val="28"/>
        </w:rPr>
        <w:t>thiểu là</w:t>
      </w:r>
      <w:r w:rsidRPr="00CE517A">
        <w:rPr>
          <w:rFonts w:eastAsia="Times New Roman" w:cs="Times New Roman"/>
          <w:color w:val="000000"/>
          <w:szCs w:val="28"/>
          <w:lang w:val="vi-VN"/>
        </w:rPr>
        <w:t> cháy yếu (Ch1) đối với các nhà còn lại.</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Riêng đối với nhà hạng C </w:t>
      </w:r>
      <w:r w:rsidRPr="00CE517A">
        <w:rPr>
          <w:rFonts w:eastAsia="Times New Roman" w:cs="Times New Roman"/>
          <w:color w:val="000000"/>
          <w:szCs w:val="28"/>
        </w:rPr>
        <w:t>phải</w:t>
      </w:r>
      <w:r w:rsidRPr="00CE517A">
        <w:rPr>
          <w:rFonts w:eastAsia="Times New Roman" w:cs="Times New Roman"/>
          <w:color w:val="000000"/>
          <w:szCs w:val="28"/>
          <w:lang w:val="vi-VN"/>
        </w:rPr>
        <w:t> tuân </w:t>
      </w:r>
      <w:r w:rsidRPr="00CE517A">
        <w:rPr>
          <w:rFonts w:eastAsia="Times New Roman" w:cs="Times New Roman"/>
          <w:color w:val="000000"/>
          <w:szCs w:val="28"/>
        </w:rPr>
        <w:t>thủ thêm</w:t>
      </w:r>
      <w:r w:rsidRPr="00CE517A">
        <w:rPr>
          <w:rFonts w:eastAsia="Times New Roman" w:cs="Times New Roman"/>
          <w:color w:val="000000"/>
          <w:szCs w:val="28"/>
          <w:lang w:val="vi-VN"/>
        </w:rPr>
        <w:t> các điều kiện sau: 1) được trang </w:t>
      </w:r>
      <w:r w:rsidRPr="00CE517A">
        <w:rPr>
          <w:rFonts w:eastAsia="Times New Roman" w:cs="Times New Roman"/>
          <w:color w:val="000000"/>
          <w:szCs w:val="28"/>
        </w:rPr>
        <w:t>bị</w:t>
      </w:r>
      <w:r w:rsidRPr="00CE517A">
        <w:rPr>
          <w:rFonts w:eastAsia="Times New Roman" w:cs="Times New Roman"/>
          <w:color w:val="000000"/>
          <w:szCs w:val="28"/>
          <w:lang w:val="vi-VN"/>
        </w:rPr>
        <w:t> chữa cháy tự động; 2) xà gồ chỉ được mang thêm phụ tải như đường ống chữa cháy, máng điện, dây điện hoặc các phụ tải khác với tổng tải trọng phụ thêm (trừ trọng lượng bản thân xà gồ và tấm lợp) không quá 10 kg/m</w:t>
      </w:r>
      <w:r w:rsidRPr="00CE517A">
        <w:rPr>
          <w:rFonts w:eastAsia="Times New Roman" w:cs="Times New Roman"/>
          <w:color w:val="000000"/>
          <w:szCs w:val="28"/>
          <w:vertAlign w:val="superscript"/>
          <w:lang w:val="vi-VN"/>
        </w:rPr>
        <w:t>2</w:t>
      </w:r>
      <w:r w:rsidRPr="00CE517A">
        <w:rPr>
          <w:rFonts w:eastAsia="Times New Roman" w:cs="Times New Roman"/>
          <w:color w:val="000000"/>
          <w:szCs w:val="28"/>
          <w:lang w:val="vi-VN"/>
        </w:rPr>
        <w:t>, tính trên phần diện tích mái được đỡ </w:t>
      </w:r>
      <w:r w:rsidRPr="00CE517A">
        <w:rPr>
          <w:rFonts w:eastAsia="Times New Roman" w:cs="Times New Roman"/>
          <w:color w:val="000000"/>
          <w:szCs w:val="28"/>
        </w:rPr>
        <w:t>bởi</w:t>
      </w:r>
      <w:r w:rsidRPr="00CE517A">
        <w:rPr>
          <w:rFonts w:eastAsia="Times New Roman" w:cs="Times New Roman"/>
          <w:color w:val="000000"/>
          <w:szCs w:val="28"/>
          <w:lang w:val="vi-VN"/>
        </w:rPr>
        <w:t> xà gồ đang xét.”.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6: Giới hạn chịu lửa của </w:t>
      </w:r>
      <w:r w:rsidRPr="00CE517A">
        <w:rPr>
          <w:rFonts w:eastAsia="Times New Roman" w:cs="Times New Roman"/>
          <w:color w:val="000000"/>
          <w:szCs w:val="28"/>
        </w:rPr>
        <w:t>tường</w:t>
      </w:r>
      <w:r w:rsidRPr="00CE517A">
        <w:rPr>
          <w:rFonts w:eastAsia="Times New Roman" w:cs="Times New Roman"/>
          <w:color w:val="000000"/>
          <w:szCs w:val="28"/>
          <w:lang w:val="vi-VN"/>
        </w:rPr>
        <w:t> ngoài không chịu lực trong Bảng 4 chỉ áp dụng đối với các mảng tường sử dụng làm đai hoặc dải ngăn cháy theo phương đứng hoặc phương ngang quy định tại 4.32 và 4.33.</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color w:val="000000"/>
          <w:szCs w:val="28"/>
        </w:rPr>
        <w:t>CHÚ</w:t>
      </w:r>
      <w:r w:rsidRPr="00CE517A">
        <w:rPr>
          <w:rFonts w:eastAsia="Times New Roman" w:cs="Times New Roman"/>
          <w:color w:val="000000"/>
          <w:szCs w:val="28"/>
          <w:lang w:val="vi-VN"/>
        </w:rPr>
        <w:t> THÍCH 7: Trường hợp áp dụng mô phỏng cháy </w:t>
      </w:r>
      <w:r w:rsidRPr="00CE517A">
        <w:rPr>
          <w:rFonts w:eastAsia="Times New Roman" w:cs="Times New Roman"/>
          <w:color w:val="000000"/>
          <w:szCs w:val="28"/>
        </w:rPr>
        <w:t>căn</w:t>
      </w:r>
      <w:r w:rsidRPr="00CE517A">
        <w:rPr>
          <w:rFonts w:eastAsia="Times New Roman" w:cs="Times New Roman"/>
          <w:color w:val="000000"/>
          <w:szCs w:val="28"/>
          <w:lang w:val="vi-VN"/>
        </w:rPr>
        <w:t> cứ trên các điều kiện cụ thể </w:t>
      </w:r>
      <w:r w:rsidRPr="00CE517A">
        <w:rPr>
          <w:rFonts w:eastAsia="Times New Roman" w:cs="Times New Roman"/>
          <w:color w:val="000000"/>
          <w:szCs w:val="28"/>
        </w:rPr>
        <w:t>về</w:t>
      </w:r>
      <w:r w:rsidRPr="00CE517A">
        <w:rPr>
          <w:rFonts w:eastAsia="Times New Roman" w:cs="Times New Roman"/>
          <w:color w:val="000000"/>
          <w:szCs w:val="28"/>
          <w:lang w:val="vi-VN"/>
        </w:rPr>
        <w:t> tải trọng cháy trong gian phòng, phần nhà hoặc toàn nhà, cho phép xác định giới hạn chịu lửa của các bộ phận, </w:t>
      </w:r>
      <w:r w:rsidRPr="00CE517A">
        <w:rPr>
          <w:rFonts w:eastAsia="Times New Roman" w:cs="Times New Roman"/>
          <w:color w:val="000000"/>
          <w:szCs w:val="28"/>
        </w:rPr>
        <w:t>cấu</w:t>
      </w:r>
      <w:r w:rsidRPr="00CE517A">
        <w:rPr>
          <w:rFonts w:eastAsia="Times New Roman" w:cs="Times New Roman"/>
          <w:color w:val="000000"/>
          <w:szCs w:val="28"/>
          <w:lang w:val="vi-VN"/>
        </w:rPr>
        <w:t> kiện quy định trong Bảng 4 dựa trên nhiệt độ từ mô phỏng cháy. Các thông số của tải trọng </w:t>
      </w:r>
      <w:r w:rsidRPr="00CE517A">
        <w:rPr>
          <w:rFonts w:eastAsia="Times New Roman" w:cs="Times New Roman"/>
          <w:color w:val="000000"/>
          <w:szCs w:val="28"/>
        </w:rPr>
        <w:t>cháy</w:t>
      </w:r>
      <w:r w:rsidRPr="00CE517A">
        <w:rPr>
          <w:rFonts w:eastAsia="Times New Roman" w:cs="Times New Roman"/>
          <w:color w:val="000000"/>
          <w:szCs w:val="28"/>
          <w:lang w:val="vi-VN"/>
        </w:rPr>
        <w:t> (khối lượng, phân bố, nhiệt lượng cháy thấp, tốc độ lan truyền lửa, </w:t>
      </w:r>
      <w:r w:rsidRPr="00CE517A">
        <w:rPr>
          <w:rFonts w:eastAsia="Times New Roman" w:cs="Times New Roman"/>
          <w:color w:val="000000"/>
          <w:szCs w:val="28"/>
        </w:rPr>
        <w:t>mô</w:t>
      </w:r>
      <w:r w:rsidRPr="00CE517A">
        <w:rPr>
          <w:rFonts w:eastAsia="Times New Roman" w:cs="Times New Roman"/>
          <w:color w:val="000000"/>
          <w:szCs w:val="28"/>
          <w:lang w:val="vi-VN"/>
        </w:rPr>
        <w:t> hình lan truyền lửa </w:t>
      </w:r>
      <w:r w:rsidRPr="00CE517A">
        <w:rPr>
          <w:rFonts w:eastAsia="Times New Roman" w:cs="Times New Roman"/>
          <w:color w:val="000000"/>
          <w:szCs w:val="28"/>
        </w:rPr>
        <w:t>và</w:t>
      </w:r>
      <w:r w:rsidRPr="00CE517A">
        <w:rPr>
          <w:rFonts w:eastAsia="Times New Roman" w:cs="Times New Roman"/>
          <w:color w:val="000000"/>
          <w:szCs w:val="28"/>
          <w:lang w:val="vi-VN"/>
        </w:rPr>
        <w:t> các thông số tương tự) được </w:t>
      </w:r>
      <w:r w:rsidRPr="00CE517A">
        <w:rPr>
          <w:rFonts w:eastAsia="Times New Roman" w:cs="Times New Roman"/>
          <w:color w:val="000000"/>
          <w:szCs w:val="28"/>
        </w:rPr>
        <w:t>xác</w:t>
      </w:r>
      <w:r w:rsidRPr="00CE517A">
        <w:rPr>
          <w:rFonts w:eastAsia="Times New Roman" w:cs="Times New Roman"/>
          <w:color w:val="000000"/>
          <w:szCs w:val="28"/>
          <w:lang w:val="vi-VN"/>
        </w:rPr>
        <w:t> định </w:t>
      </w:r>
      <w:r w:rsidRPr="00CE517A">
        <w:rPr>
          <w:rFonts w:eastAsia="Times New Roman" w:cs="Times New Roman"/>
          <w:color w:val="000000"/>
          <w:szCs w:val="28"/>
        </w:rPr>
        <w:t>căn</w:t>
      </w:r>
      <w:r w:rsidRPr="00CE517A">
        <w:rPr>
          <w:rFonts w:eastAsia="Times New Roman" w:cs="Times New Roman"/>
          <w:color w:val="000000"/>
          <w:szCs w:val="28"/>
          <w:lang w:val="vi-VN"/>
        </w:rPr>
        <w:t> cứ trên hồ sơ thiết kế và tài liệu chuẩn được áp dụng.</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8: Không quy định giới hạn chịu lửa </w:t>
      </w:r>
      <w:r w:rsidRPr="00CE517A">
        <w:rPr>
          <w:rFonts w:eastAsia="Times New Roman" w:cs="Times New Roman"/>
          <w:color w:val="000000"/>
          <w:szCs w:val="28"/>
        </w:rPr>
        <w:t>của</w:t>
      </w:r>
      <w:r w:rsidRPr="00CE517A">
        <w:rPr>
          <w:rFonts w:eastAsia="Times New Roman" w:cs="Times New Roman"/>
          <w:color w:val="000000"/>
          <w:szCs w:val="28"/>
          <w:lang w:val="vi-VN"/>
        </w:rPr>
        <w:t> bản thang và </w:t>
      </w:r>
      <w:r w:rsidRPr="00CE517A">
        <w:rPr>
          <w:rFonts w:eastAsia="Times New Roman" w:cs="Times New Roman"/>
          <w:color w:val="000000"/>
          <w:szCs w:val="28"/>
        </w:rPr>
        <w:t>chiếu</w:t>
      </w:r>
      <w:r w:rsidRPr="00CE517A">
        <w:rPr>
          <w:rFonts w:eastAsia="Times New Roman" w:cs="Times New Roman"/>
          <w:color w:val="000000"/>
          <w:szCs w:val="28"/>
          <w:lang w:val="vi-VN"/>
        </w:rPr>
        <w:t> thang trong buồng thang bộ được bảo vệ bởi các tường trong có giới hạn chịu lửa đáp ứng yêu cầu của Bảng 4 tương ứng với bậc chịu lửa của nhà. Khi đó các bản thang và chiếu thang, cũng như vật liệu hoàn thiện bên trong buồng thang (nếu có) </w:t>
      </w:r>
      <w:r w:rsidRPr="00CE517A">
        <w:rPr>
          <w:rFonts w:eastAsia="Times New Roman" w:cs="Times New Roman"/>
          <w:color w:val="000000"/>
          <w:szCs w:val="28"/>
        </w:rPr>
        <w:t>phải là </w:t>
      </w:r>
      <w:r w:rsidRPr="00CE517A">
        <w:rPr>
          <w:rFonts w:eastAsia="Times New Roman" w:cs="Times New Roman"/>
          <w:color w:val="000000"/>
          <w:szCs w:val="28"/>
          <w:lang w:val="vi-VN"/>
        </w:rPr>
        <w:t>vật liệu không </w:t>
      </w:r>
      <w:r w:rsidRPr="00CE517A">
        <w:rPr>
          <w:rFonts w:eastAsia="Times New Roman" w:cs="Times New Roman"/>
          <w:color w:val="000000"/>
          <w:szCs w:val="28"/>
        </w:rPr>
        <w:t>cháy</w:t>
      </w:r>
      <w:r w:rsidRPr="00CE517A">
        <w:rPr>
          <w:rFonts w:eastAsia="Times New Roman" w:cs="Times New Roman"/>
          <w:color w:val="000000"/>
          <w:szCs w:val="28"/>
          <w:lang w:val="vi-VN"/>
        </w:rPr>
        <w:t> hoặc bảo đảm Ch1, BC1.</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56" w:name="cumtu_2_2"/>
      <w:r w:rsidRPr="00CE517A">
        <w:rPr>
          <w:rFonts w:eastAsia="Times New Roman" w:cs="Times New Roman"/>
          <w:b/>
          <w:bCs/>
          <w:color w:val="000000"/>
          <w:szCs w:val="28"/>
          <w:lang w:val="vi-VN"/>
        </w:rPr>
        <w:t>Sửa đổi</w:t>
      </w:r>
      <w:bookmarkEnd w:id="56"/>
      <w:r w:rsidRPr="00CE517A">
        <w:rPr>
          <w:rFonts w:eastAsia="Times New Roman" w:cs="Times New Roman"/>
          <w:b/>
          <w:bCs/>
          <w:color w:val="000000"/>
          <w:szCs w:val="28"/>
          <w:lang w:val="vi-VN"/>
        </w:rPr>
        <w:t> </w:t>
      </w:r>
      <w:bookmarkStart w:id="57" w:name="dc_22"/>
      <w:r w:rsidRPr="00CE517A">
        <w:rPr>
          <w:rFonts w:eastAsia="Times New Roman" w:cs="Times New Roman"/>
          <w:b/>
          <w:bCs/>
          <w:color w:val="000000"/>
          <w:szCs w:val="28"/>
          <w:lang w:val="vi-VN"/>
        </w:rPr>
        <w:t>điểm 2.5.3.3</w:t>
      </w:r>
      <w:bookmarkEnd w:id="57"/>
      <w:r w:rsidRPr="00CE517A">
        <w:rPr>
          <w:rFonts w:eastAsia="Times New Roman" w:cs="Times New Roman"/>
          <w:b/>
          <w:bCs/>
          <w:color w:val="000000"/>
          <w:szCs w:val="28"/>
          <w:lang w:val="vi-VN"/>
        </w:rPr>
        <w:t> </w:t>
      </w:r>
      <w:bookmarkStart w:id="58" w:name="cumtu_2_2_name"/>
      <w:r w:rsidRPr="00CE517A">
        <w:rPr>
          <w:rFonts w:eastAsia="Times New Roman" w:cs="Times New Roman"/>
          <w:b/>
          <w:bCs/>
          <w:color w:val="000000"/>
          <w:szCs w:val="28"/>
          <w:lang w:val="vi-VN"/>
        </w:rPr>
        <w:t>như sau:</w:t>
      </w:r>
      <w:bookmarkEnd w:id="58"/>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câu văn sau vào sau cụm từ “sự ổn định không gian cho nhà khi có cháy.</w:t>
      </w:r>
      <w:r w:rsidRPr="00CE517A">
        <w:rPr>
          <w:rFonts w:eastAsia="Times New Roman" w:cs="Times New Roman"/>
          <w:color w:val="000000"/>
          <w:szCs w:val="28"/>
        </w:rPr>
        <w:t>”</w:t>
      </w:r>
      <w:r w:rsidRPr="00CE517A">
        <w:rPr>
          <w:rFonts w:eastAsia="Times New Roman" w:cs="Times New Roman"/>
          <w:color w:val="000000"/>
          <w:szCs w:val="28"/>
          <w:lang w:val="vi-VN"/>
        </w:rPr>
        <w:t>: </w:t>
      </w:r>
      <w:r w:rsidRPr="00CE517A">
        <w:rPr>
          <w:rFonts w:eastAsia="Times New Roman" w:cs="Times New Roman"/>
          <w:color w:val="000000"/>
          <w:szCs w:val="28"/>
        </w:rPr>
        <w:t>“</w:t>
      </w:r>
      <w:r w:rsidRPr="00CE517A">
        <w:rPr>
          <w:rFonts w:eastAsia="Times New Roman" w:cs="Times New Roman"/>
          <w:color w:val="000000"/>
          <w:szCs w:val="28"/>
          <w:lang w:val="vi-VN"/>
        </w:rPr>
        <w:t>Trường hợp kết cấu giàn, dầm, xà gồ của kết cấu mái của nhà không có tầng áp mái không tham gia vào sự bảo đảm độ bền tổng thể và sự </w:t>
      </w:r>
      <w:r w:rsidRPr="00CE517A">
        <w:rPr>
          <w:rFonts w:eastAsia="Times New Roman" w:cs="Times New Roman"/>
          <w:color w:val="000000"/>
          <w:szCs w:val="28"/>
        </w:rPr>
        <w:t>ổn</w:t>
      </w:r>
      <w:r w:rsidRPr="00CE517A">
        <w:rPr>
          <w:rFonts w:eastAsia="Times New Roman" w:cs="Times New Roman"/>
          <w:color w:val="000000"/>
          <w:szCs w:val="28"/>
          <w:lang w:val="vi-VN"/>
        </w:rPr>
        <w:t> định không gian cho nhà khi có cháy thì giới hạn chịu lửa yêu cầu của các kết cấu này được xác định theo cột 6 của Bảng 4.”.</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59" w:name="dieu_3"/>
      <w:r w:rsidRPr="00CE517A">
        <w:rPr>
          <w:rFonts w:eastAsia="Times New Roman" w:cs="Times New Roman"/>
          <w:b/>
          <w:bCs/>
          <w:color w:val="000000"/>
          <w:szCs w:val="28"/>
          <w:lang w:val="vi-VN"/>
        </w:rPr>
        <w:t>3  BẢO ĐẢM AN TOÀN CHO NGƯỜI</w:t>
      </w:r>
      <w:bookmarkEnd w:id="59"/>
    </w:p>
    <w:p w:rsidR="00CE517A" w:rsidRPr="00CE517A" w:rsidRDefault="00CE517A" w:rsidP="00CE517A">
      <w:pPr>
        <w:shd w:val="clear" w:color="auto" w:fill="FFFFFF"/>
        <w:spacing w:after="0" w:line="234" w:lineRule="atLeast"/>
        <w:rPr>
          <w:rFonts w:eastAsia="Times New Roman" w:cs="Times New Roman"/>
          <w:color w:val="000000"/>
          <w:szCs w:val="28"/>
        </w:rPr>
      </w:pPr>
      <w:bookmarkStart w:id="60" w:name="cumtu_3_1"/>
      <w:r w:rsidRPr="00CE517A">
        <w:rPr>
          <w:rFonts w:eastAsia="Times New Roman" w:cs="Times New Roman"/>
          <w:b/>
          <w:bCs/>
          <w:color w:val="000000"/>
          <w:szCs w:val="28"/>
          <w:lang w:val="vi-VN"/>
        </w:rPr>
        <w:t>Sửa đổi</w:t>
      </w:r>
      <w:bookmarkEnd w:id="60"/>
      <w:r w:rsidRPr="00CE517A">
        <w:rPr>
          <w:rFonts w:eastAsia="Times New Roman" w:cs="Times New Roman"/>
          <w:b/>
          <w:bCs/>
          <w:color w:val="000000"/>
          <w:szCs w:val="28"/>
          <w:lang w:val="vi-VN"/>
        </w:rPr>
        <w:t> </w:t>
      </w:r>
      <w:bookmarkStart w:id="61" w:name="dc_23"/>
      <w:r w:rsidRPr="00CE517A">
        <w:rPr>
          <w:rFonts w:eastAsia="Times New Roman" w:cs="Times New Roman"/>
          <w:b/>
          <w:bCs/>
          <w:color w:val="000000"/>
          <w:szCs w:val="28"/>
          <w:lang w:val="vi-VN"/>
        </w:rPr>
        <w:t>điểm 3.1.7</w:t>
      </w:r>
      <w:bookmarkEnd w:id="61"/>
      <w:r w:rsidRPr="00CE517A">
        <w:rPr>
          <w:rFonts w:eastAsia="Times New Roman" w:cs="Times New Roman"/>
          <w:b/>
          <w:bCs/>
          <w:color w:val="000000"/>
          <w:szCs w:val="28"/>
          <w:lang w:val="vi-VN"/>
        </w:rPr>
        <w:t> </w:t>
      </w:r>
      <w:bookmarkStart w:id="62" w:name="cumtu_3_1_name"/>
      <w:r w:rsidRPr="00CE517A">
        <w:rPr>
          <w:rFonts w:eastAsia="Times New Roman" w:cs="Times New Roman"/>
          <w:b/>
          <w:bCs/>
          <w:color w:val="000000"/>
          <w:szCs w:val="28"/>
          <w:lang w:val="vi-VN"/>
        </w:rPr>
        <w:t>như sau:</w:t>
      </w:r>
      <w:bookmarkEnd w:id="62"/>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3.1.7</w:t>
      </w:r>
      <w:r w:rsidRPr="00CE517A">
        <w:rPr>
          <w:rFonts w:eastAsia="Times New Roman" w:cs="Times New Roman"/>
          <w:color w:val="000000"/>
          <w:szCs w:val="28"/>
          <w:lang w:val="vi-VN"/>
        </w:rPr>
        <w:t> Trong các nhà </w:t>
      </w:r>
      <w:r w:rsidRPr="00CE517A">
        <w:rPr>
          <w:rFonts w:eastAsia="Times New Roman" w:cs="Times New Roman"/>
          <w:color w:val="000000"/>
          <w:szCs w:val="28"/>
        </w:rPr>
        <w:t>có</w:t>
      </w:r>
      <w:r w:rsidRPr="00CE517A">
        <w:rPr>
          <w:rFonts w:eastAsia="Times New Roman" w:cs="Times New Roman"/>
          <w:color w:val="000000"/>
          <w:szCs w:val="28"/>
          <w:lang w:val="vi-VN"/>
        </w:rPr>
        <w:t xml:space="preserve"> từ 2 đến 3 tầng hầm, được phép bố trí phòng hút thuốc, các siêu thị và trung tâm thương mại, quán ăn, quán giải khát và các gian phòng công cộng khác nằm sâu hơn </w:t>
      </w:r>
      <w:r w:rsidRPr="00CE517A">
        <w:rPr>
          <w:rFonts w:eastAsia="Times New Roman" w:cs="Times New Roman"/>
          <w:color w:val="000000"/>
          <w:szCs w:val="28"/>
          <w:lang w:val="vi-VN"/>
        </w:rPr>
        <w:lastRenderedPageBreak/>
        <w:t>tầng hầm 1 khi thiết kế theo các tài liệu </w:t>
      </w:r>
      <w:r w:rsidRPr="00CE517A">
        <w:rPr>
          <w:rFonts w:eastAsia="Times New Roman" w:cs="Times New Roman"/>
          <w:color w:val="000000"/>
          <w:szCs w:val="28"/>
        </w:rPr>
        <w:t>chuẩn</w:t>
      </w:r>
      <w:r w:rsidRPr="00CE517A">
        <w:rPr>
          <w:rFonts w:eastAsia="Times New Roman" w:cs="Times New Roman"/>
          <w:color w:val="000000"/>
          <w:szCs w:val="28"/>
          <w:lang w:val="vi-VN"/>
        </w:rPr>
        <w:t> được phép áp dụng, hoặc có luận chứng kỹ thuật theo 1.1.10.</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Đối với bệnh viện và trường phổ thông, chỉ cho phép bố trí các công năng khám bệnh không có điều trị nội trú (khi đó không áp dụng 3.1.6 đối với bệnh viện), các công năng văn phòng, phụ trợ khác từ tầng bán hầm hoặc tầng hầm 1 (trong trường hợp không có tầng bán hầm) trở lên.</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Tại tất cả các sàn tầng hầm, ít nhất phải </w:t>
      </w:r>
      <w:r w:rsidRPr="00CE517A">
        <w:rPr>
          <w:rFonts w:eastAsia="Times New Roman" w:cs="Times New Roman"/>
          <w:color w:val="000000"/>
          <w:szCs w:val="28"/>
        </w:rPr>
        <w:t>có</w:t>
      </w:r>
      <w:r w:rsidRPr="00CE517A">
        <w:rPr>
          <w:rFonts w:eastAsia="Times New Roman" w:cs="Times New Roman"/>
          <w:color w:val="000000"/>
          <w:szCs w:val="28"/>
          <w:lang w:val="vi-VN"/>
        </w:rPr>
        <w:t> một lối vào buồng thang bộ thoát nạn đi qua sảnh ngăn khói được ngăn cách với không gian xung quanh bằng vách ngăn cháy loại 1 hoặc giải pháp tương đương khác. Các cửa đi phải là loại có cơ cấu tự đóng.</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63" w:name="cumtu_3_2"/>
      <w:r w:rsidRPr="00CE517A">
        <w:rPr>
          <w:rFonts w:eastAsia="Times New Roman" w:cs="Times New Roman"/>
          <w:b/>
          <w:bCs/>
          <w:color w:val="000000"/>
          <w:szCs w:val="28"/>
          <w:lang w:val="vi-VN"/>
        </w:rPr>
        <w:t>Bổ sung vào cuối</w:t>
      </w:r>
      <w:bookmarkEnd w:id="63"/>
      <w:r w:rsidRPr="00CE517A">
        <w:rPr>
          <w:rFonts w:eastAsia="Times New Roman" w:cs="Times New Roman"/>
          <w:b/>
          <w:bCs/>
          <w:color w:val="000000"/>
          <w:szCs w:val="28"/>
          <w:lang w:val="vi-VN"/>
        </w:rPr>
        <w:t> đoạn a) </w:t>
      </w:r>
      <w:bookmarkStart w:id="64" w:name="dc_24"/>
      <w:r w:rsidRPr="00CE517A">
        <w:rPr>
          <w:rFonts w:eastAsia="Times New Roman" w:cs="Times New Roman"/>
          <w:b/>
          <w:bCs/>
          <w:color w:val="000000"/>
          <w:szCs w:val="28"/>
          <w:lang w:val="vi-VN"/>
        </w:rPr>
        <w:t>điểm 3.2.2</w:t>
      </w:r>
      <w:bookmarkEnd w:id="64"/>
      <w:r w:rsidRPr="00CE517A">
        <w:rPr>
          <w:rFonts w:eastAsia="Times New Roman" w:cs="Times New Roman"/>
          <w:b/>
          <w:bCs/>
          <w:color w:val="000000"/>
          <w:szCs w:val="28"/>
          <w:lang w:val="vi-VN"/>
        </w:rPr>
        <w:t> </w:t>
      </w:r>
      <w:bookmarkStart w:id="65" w:name="cumtu_3_2_name"/>
      <w:r w:rsidRPr="00CE517A">
        <w:rPr>
          <w:rFonts w:eastAsia="Times New Roman" w:cs="Times New Roman"/>
          <w:b/>
          <w:bCs/>
          <w:color w:val="000000"/>
          <w:szCs w:val="28"/>
          <w:lang w:val="vi-VN"/>
        </w:rPr>
        <w:t>như sau:</w:t>
      </w:r>
      <w:bookmarkEnd w:id="65"/>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rPr>
        <w:t>“</w:t>
      </w:r>
      <w:r w:rsidRPr="00CE517A">
        <w:rPr>
          <w:rFonts w:eastAsia="Times New Roman" w:cs="Times New Roman"/>
          <w:color w:val="000000"/>
          <w:szCs w:val="28"/>
          <w:lang w:val="vi-VN"/>
        </w:rPr>
        <w:t>Đối với nhà nhóm F1.2, F1.3, F2, F3, F4 có chiều cao PCCC dưới 28 m, trường hợp không thể bố trí được lối đi riêng ra bên ngoài mà phải đi qua sảnh chung thì lối vào buồng thang bộ chung từ các tầng hầm phải đi qua khoang đệm với giải pháp bao che giống như khoang đệm ngăn cháy loại 1, và phải có vách ngăn cháy loại 1 ngăn cách với phần còn lại của buồng thang bộ;</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66" w:name="cumtu_3_3"/>
      <w:r w:rsidRPr="00CE517A">
        <w:rPr>
          <w:rFonts w:eastAsia="Times New Roman" w:cs="Times New Roman"/>
          <w:b/>
          <w:bCs/>
          <w:color w:val="000000"/>
          <w:szCs w:val="28"/>
          <w:lang w:val="vi-VN"/>
        </w:rPr>
        <w:t>Sửa đổi</w:t>
      </w:r>
      <w:bookmarkEnd w:id="66"/>
      <w:r w:rsidRPr="00CE517A">
        <w:rPr>
          <w:rFonts w:eastAsia="Times New Roman" w:cs="Times New Roman"/>
          <w:b/>
          <w:bCs/>
          <w:color w:val="000000"/>
          <w:szCs w:val="28"/>
          <w:lang w:val="vi-VN"/>
        </w:rPr>
        <w:t> </w:t>
      </w:r>
      <w:bookmarkStart w:id="67" w:name="dc_25"/>
      <w:r w:rsidRPr="00CE517A">
        <w:rPr>
          <w:rFonts w:eastAsia="Times New Roman" w:cs="Times New Roman"/>
          <w:b/>
          <w:bCs/>
          <w:color w:val="000000"/>
          <w:szCs w:val="28"/>
          <w:lang w:val="vi-VN"/>
        </w:rPr>
        <w:t>điểm 3.2.3</w:t>
      </w:r>
      <w:bookmarkEnd w:id="67"/>
      <w:r w:rsidRPr="00CE517A">
        <w:rPr>
          <w:rFonts w:eastAsia="Times New Roman" w:cs="Times New Roman"/>
          <w:b/>
          <w:bCs/>
          <w:color w:val="000000"/>
          <w:szCs w:val="28"/>
          <w:lang w:val="vi-VN"/>
        </w:rPr>
        <w:t> </w:t>
      </w:r>
      <w:bookmarkStart w:id="68" w:name="cumtu_3_3_name"/>
      <w:r w:rsidRPr="00CE517A">
        <w:rPr>
          <w:rFonts w:eastAsia="Times New Roman" w:cs="Times New Roman"/>
          <w:b/>
          <w:bCs/>
          <w:color w:val="000000"/>
          <w:szCs w:val="28"/>
          <w:lang w:val="vi-VN"/>
        </w:rPr>
        <w:t>như sau:</w:t>
      </w:r>
      <w:bookmarkEnd w:id="68"/>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3.2.3</w:t>
      </w:r>
      <w:r w:rsidRPr="00CE517A">
        <w:rPr>
          <w:rFonts w:eastAsia="Times New Roman" w:cs="Times New Roman"/>
          <w:color w:val="000000"/>
          <w:szCs w:val="28"/>
          <w:lang w:val="vi-VN"/>
        </w:rPr>
        <w:t> Các lối ra không được coi là lối ra thoát nạn nếu trên lối ra này có đặt cửa cuốn hoặc cửa quay.</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Được sử dụng cửa trượt hoặc cửa xếp trên lối ra thoát nạn (trừ các trường hợp: cửa này có yêu cầu về giới hạn chịu lửa, hoặc có yêu cầu về việc cửa phải tự đóng kín sau khi mở, hoặc trong các nhà nhóm F1.3, cơ </w:t>
      </w:r>
      <w:r w:rsidRPr="00CE517A">
        <w:rPr>
          <w:rFonts w:eastAsia="Times New Roman" w:cs="Times New Roman"/>
          <w:color w:val="000000"/>
          <w:szCs w:val="28"/>
        </w:rPr>
        <w:t>sở</w:t>
      </w:r>
      <w:r w:rsidRPr="00CE517A">
        <w:rPr>
          <w:rFonts w:eastAsia="Times New Roman" w:cs="Times New Roman"/>
          <w:color w:val="000000"/>
          <w:szCs w:val="28"/>
          <w:lang w:val="vi-VN"/>
        </w:rPr>
        <w:t> mầm non, trường tiểu học và tương đương), khi đó không áp dụng quy định về chiều mở cửa tại 3.2.10, và phải có biển thông báo/ghi chú về loại cửa và chiều mở của cửa.”.</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69" w:name="cumtu_3_4"/>
      <w:r w:rsidRPr="00CE517A">
        <w:rPr>
          <w:rFonts w:eastAsia="Times New Roman" w:cs="Times New Roman"/>
          <w:b/>
          <w:bCs/>
          <w:color w:val="000000"/>
          <w:szCs w:val="28"/>
          <w:lang w:val="vi-VN"/>
        </w:rPr>
        <w:t>Sửa đổi</w:t>
      </w:r>
      <w:bookmarkEnd w:id="69"/>
      <w:r w:rsidRPr="00CE517A">
        <w:rPr>
          <w:rFonts w:eastAsia="Times New Roman" w:cs="Times New Roman"/>
          <w:b/>
          <w:bCs/>
          <w:color w:val="000000"/>
          <w:szCs w:val="28"/>
          <w:lang w:val="vi-VN"/>
        </w:rPr>
        <w:t> đoạn b) </w:t>
      </w:r>
      <w:bookmarkStart w:id="70" w:name="dc_26"/>
      <w:r w:rsidRPr="00CE517A">
        <w:rPr>
          <w:rFonts w:eastAsia="Times New Roman" w:cs="Times New Roman"/>
          <w:b/>
          <w:bCs/>
          <w:color w:val="000000"/>
          <w:szCs w:val="28"/>
        </w:rPr>
        <w:t>điểm 3.2.5</w:t>
      </w:r>
      <w:bookmarkEnd w:id="70"/>
      <w:r w:rsidRPr="00CE517A">
        <w:rPr>
          <w:rFonts w:eastAsia="Times New Roman" w:cs="Times New Roman"/>
          <w:b/>
          <w:bCs/>
          <w:color w:val="000000"/>
          <w:szCs w:val="28"/>
          <w:lang w:val="vi-VN"/>
        </w:rPr>
        <w:t> </w:t>
      </w:r>
      <w:bookmarkStart w:id="71" w:name="cumtu_3_4_name"/>
      <w:r w:rsidRPr="00CE517A">
        <w:rPr>
          <w:rFonts w:eastAsia="Times New Roman" w:cs="Times New Roman"/>
          <w:b/>
          <w:bCs/>
          <w:color w:val="000000"/>
          <w:szCs w:val="28"/>
          <w:lang w:val="vi-VN"/>
        </w:rPr>
        <w:t>như sau:</w:t>
      </w:r>
      <w:bookmarkEnd w:id="71"/>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“b) Các gian phòng trong các tầng hầm và tầng nửa hầm có mặt đồng thời hơn 15 người;’’.</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72" w:name="cumtu_3_5"/>
      <w:r w:rsidRPr="00CE517A">
        <w:rPr>
          <w:rFonts w:eastAsia="Times New Roman" w:cs="Times New Roman"/>
          <w:b/>
          <w:bCs/>
          <w:color w:val="000000"/>
          <w:szCs w:val="28"/>
          <w:lang w:val="vi-VN"/>
        </w:rPr>
        <w:t>Sửa đổi</w:t>
      </w:r>
      <w:bookmarkEnd w:id="72"/>
      <w:r w:rsidRPr="00CE517A">
        <w:rPr>
          <w:rFonts w:eastAsia="Times New Roman" w:cs="Times New Roman"/>
          <w:b/>
          <w:bCs/>
          <w:color w:val="000000"/>
          <w:szCs w:val="28"/>
          <w:lang w:val="vi-VN"/>
        </w:rPr>
        <w:t> đoạn a) và đoạn d) của </w:t>
      </w:r>
      <w:bookmarkStart w:id="73" w:name="dc_27"/>
      <w:r w:rsidRPr="00CE517A">
        <w:rPr>
          <w:rFonts w:eastAsia="Times New Roman" w:cs="Times New Roman"/>
          <w:b/>
          <w:bCs/>
          <w:color w:val="000000"/>
          <w:szCs w:val="28"/>
          <w:lang w:val="vi-VN"/>
        </w:rPr>
        <w:t>điểm 3.2.6.2</w:t>
      </w:r>
      <w:bookmarkEnd w:id="73"/>
      <w:r w:rsidRPr="00CE517A">
        <w:rPr>
          <w:rFonts w:eastAsia="Times New Roman" w:cs="Times New Roman"/>
          <w:b/>
          <w:bCs/>
          <w:color w:val="000000"/>
          <w:szCs w:val="28"/>
          <w:lang w:val="vi-VN"/>
        </w:rPr>
        <w:t> </w:t>
      </w:r>
      <w:bookmarkStart w:id="74" w:name="cumtu_3_5_name"/>
      <w:r w:rsidRPr="00CE517A">
        <w:rPr>
          <w:rFonts w:eastAsia="Times New Roman" w:cs="Times New Roman"/>
          <w:b/>
          <w:bCs/>
          <w:color w:val="000000"/>
          <w:szCs w:val="28"/>
          <w:lang w:val="vi-VN"/>
        </w:rPr>
        <w:t>như sau:</w:t>
      </w:r>
      <w:bookmarkEnd w:id="74"/>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”a) Từ mỗi tầng (hoặc từ một phần của tầng được ngăn cách khỏi các phần khác của tầng bằng các bộ phận ngăn cháy) </w:t>
      </w:r>
      <w:r w:rsidRPr="00CE517A">
        <w:rPr>
          <w:rFonts w:eastAsia="Times New Roman" w:cs="Times New Roman"/>
          <w:color w:val="000000"/>
          <w:szCs w:val="28"/>
        </w:rPr>
        <w:t>có nhóm</w:t>
      </w:r>
      <w:r w:rsidRPr="00CE517A">
        <w:rPr>
          <w:rFonts w:eastAsia="Times New Roman" w:cs="Times New Roman"/>
          <w:color w:val="000000"/>
          <w:szCs w:val="28"/>
          <w:lang w:val="vi-VN"/>
        </w:rPr>
        <w:t> nguy hiểm cháy theo công năng F1.2, F2, F3, F4.2, F4.3 và F4.4, khi thỏa mãn đồng thời các điều kiện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1) Đối với nhà có chiều cao PCCC không quá 15 m:</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Diện tích mỗi tầng đang xét không được lớn hơn 300 m</w:t>
      </w:r>
      <w:r w:rsidRPr="00CE517A">
        <w:rPr>
          <w:rFonts w:eastAsia="Times New Roman" w:cs="Times New Roman"/>
          <w:color w:val="000000"/>
          <w:szCs w:val="28"/>
          <w:vertAlign w:val="superscript"/>
          <w:lang w:val="vi-VN"/>
        </w:rPr>
        <w:t>2</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Số người lớn nhất trên mỗi tầng không vượt quá 20 người;</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Không được để xe cơ giới, không được bố trí kho hạng A, B, C tại tầng có lối thoát nạn ra ngoài nhà, trừ khi các khu vực này được ngăn cách theo các quy định của quy </w:t>
      </w:r>
      <w:r w:rsidRPr="00CE517A">
        <w:rPr>
          <w:rFonts w:eastAsia="Times New Roman" w:cs="Times New Roman"/>
          <w:color w:val="000000"/>
          <w:szCs w:val="28"/>
        </w:rPr>
        <w:t>chuẩn</w:t>
      </w:r>
      <w:r w:rsidRPr="00CE517A">
        <w:rPr>
          <w:rFonts w:eastAsia="Times New Roman" w:cs="Times New Roman"/>
          <w:color w:val="000000"/>
          <w:szCs w:val="28"/>
          <w:lang w:val="vi-VN"/>
        </w:rPr>
        <w:t> này;</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Đối với nhà trên 3 tầng hoặc có chiều cao PCCC lớn hơn 9 m: các lối ra thoát nạn của các gian phòng và từ mỗi tầng phải tuân thủ yêu cầu của quy </w:t>
      </w:r>
      <w:r w:rsidRPr="00CE517A">
        <w:rPr>
          <w:rFonts w:eastAsia="Times New Roman" w:cs="Times New Roman"/>
          <w:color w:val="000000"/>
          <w:szCs w:val="28"/>
        </w:rPr>
        <w:t>chuẩn</w:t>
      </w:r>
      <w:r w:rsidRPr="00CE517A">
        <w:rPr>
          <w:rFonts w:eastAsia="Times New Roman" w:cs="Times New Roman"/>
          <w:color w:val="000000"/>
          <w:szCs w:val="28"/>
          <w:lang w:val="vi-VN"/>
        </w:rPr>
        <w:t> này;</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Đối với nhà từ 3 tầng trở xuống hoặc có chiều cao PCCC từ 9 m trở xuống: được sử dụng cầu thang bộ loại 2 </w:t>
      </w:r>
      <w:r w:rsidRPr="00CE517A">
        <w:rPr>
          <w:rFonts w:eastAsia="Times New Roman" w:cs="Times New Roman"/>
          <w:color w:val="000000"/>
          <w:szCs w:val="28"/>
        </w:rPr>
        <w:t>để</w:t>
      </w:r>
      <w:r w:rsidRPr="00CE517A">
        <w:rPr>
          <w:rFonts w:eastAsia="Times New Roman" w:cs="Times New Roman"/>
          <w:color w:val="000000"/>
          <w:szCs w:val="28"/>
          <w:lang w:val="vi-VN"/>
        </w:rPr>
        <w:t xml:space="preserve"> thoát nạn khi bảo đảm điều kiện người trong nhà có thể thoát ra lối </w:t>
      </w:r>
      <w:r w:rsidRPr="00CE517A">
        <w:rPr>
          <w:rFonts w:eastAsia="Times New Roman" w:cs="Times New Roman"/>
          <w:color w:val="000000"/>
          <w:szCs w:val="28"/>
          <w:lang w:val="vi-VN"/>
        </w:rPr>
        <w:lastRenderedPageBreak/>
        <w:t>thoát nạn khẩn cấp (ra ban công, lô gia thoáng, qua cửa sổ hoặc lối thoát nạn </w:t>
      </w:r>
      <w:r w:rsidRPr="00CE517A">
        <w:rPr>
          <w:rFonts w:eastAsia="Times New Roman" w:cs="Times New Roman"/>
          <w:color w:val="000000"/>
          <w:szCs w:val="28"/>
        </w:rPr>
        <w:t>khẩn</w:t>
      </w:r>
      <w:r w:rsidRPr="00CE517A">
        <w:rPr>
          <w:rFonts w:eastAsia="Times New Roman" w:cs="Times New Roman"/>
          <w:color w:val="000000"/>
          <w:szCs w:val="28"/>
          <w:lang w:val="vi-VN"/>
        </w:rPr>
        <w:t> cấp tương tự) hoặc lên được sân thượng thoáng khi có cháy, và thang bộ loại 2 </w:t>
      </w:r>
      <w:r w:rsidRPr="00CE517A">
        <w:rPr>
          <w:rFonts w:eastAsia="Times New Roman" w:cs="Times New Roman"/>
          <w:color w:val="000000"/>
          <w:szCs w:val="28"/>
        </w:rPr>
        <w:t>phải</w:t>
      </w:r>
      <w:r w:rsidRPr="00CE517A">
        <w:rPr>
          <w:rFonts w:eastAsia="Times New Roman" w:cs="Times New Roman"/>
          <w:color w:val="000000"/>
          <w:szCs w:val="28"/>
          <w:lang w:val="vi-VN"/>
        </w:rPr>
        <w:t> được ngăn cách với khu vực tầng hầm (nếu có) bằng vách ngăn cháy loại 2;</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Ban công thoáng hoặc sân thượng thoáng nghĩa là hở ra ngoài trời và bộ phận bao che (nếu có) phải bảo đảm cho việc thoát nạn, cứu nạn dễ dàng khi lực lượng chữa cháy tiếp cận.</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2) Đối với nhà có chiều cao PCCC từ trên 15 m đến 21 m:</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Diện tích mỗi tầng đang xét không được lớn hơn 200 m</w:t>
      </w:r>
      <w:r w:rsidRPr="00CE517A">
        <w:rPr>
          <w:rFonts w:eastAsia="Times New Roman" w:cs="Times New Roman"/>
          <w:color w:val="000000"/>
          <w:szCs w:val="28"/>
          <w:vertAlign w:val="superscript"/>
          <w:lang w:val="vi-VN"/>
        </w:rPr>
        <w:t>2</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w:t>
      </w:r>
      <w:r w:rsidRPr="00CE517A">
        <w:rPr>
          <w:rFonts w:eastAsia="Times New Roman" w:cs="Times New Roman"/>
          <w:color w:val="000000"/>
          <w:szCs w:val="28"/>
        </w:rPr>
        <w:t>Số</w:t>
      </w:r>
      <w:r w:rsidRPr="00CE517A">
        <w:rPr>
          <w:rFonts w:eastAsia="Times New Roman" w:cs="Times New Roman"/>
          <w:color w:val="000000"/>
          <w:szCs w:val="28"/>
          <w:lang w:val="vi-VN"/>
        </w:rPr>
        <w:t> người lớn nhất trên mỗi tầng không vượt quá 20 người;</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Không được để xe cơ giới, không được bố trí kho hạng A, B, C tại tầng có lối thoát nạn ra ngoài nhà, trừ khi các khu vực này được ngăn cách theo các quy định của quy chuẩn này;</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Các khu vực có công năng đang xét được bảo vệ bằng chữa cháy tự động. Trường hợp không thể trang bị chữa cháy tự động thì thay thế bằng hệ thống báo cháy tự động cho toàn bộ nhà (ưu tiên sử dụng đầu báo cháy khói);</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Người trong nhà có thể thoát ra ngoài nhà qua lối thoát nạn khẩn cấp (ra ban công, lô gia thoáng, qua cửa </w:t>
      </w:r>
      <w:r w:rsidRPr="00CE517A">
        <w:rPr>
          <w:rFonts w:eastAsia="Times New Roman" w:cs="Times New Roman"/>
          <w:color w:val="000000"/>
          <w:szCs w:val="28"/>
        </w:rPr>
        <w:t>sổ</w:t>
      </w:r>
      <w:r w:rsidRPr="00CE517A">
        <w:rPr>
          <w:rFonts w:eastAsia="Times New Roman" w:cs="Times New Roman"/>
          <w:color w:val="000000"/>
          <w:szCs w:val="28"/>
          <w:lang w:val="vi-VN"/>
        </w:rPr>
        <w:t> hoặc lối thoát nạn khẩn cấp tương tự) với các thiết bị hỗ trợ thoát nạn (ví dụ thang P1, P2, thang ngoài nhà, thang dây, ống tụt và các thiết bị hỗ trợ thoát nạn khác); hoặc lên được sân thượng thoáng khi có cháy;</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Các lối ra thoát nạn của các gian phòng </w:t>
      </w:r>
      <w:r w:rsidRPr="00CE517A">
        <w:rPr>
          <w:rFonts w:eastAsia="Times New Roman" w:cs="Times New Roman"/>
          <w:color w:val="000000"/>
          <w:szCs w:val="28"/>
        </w:rPr>
        <w:t>và</w:t>
      </w:r>
      <w:r w:rsidRPr="00CE517A">
        <w:rPr>
          <w:rFonts w:eastAsia="Times New Roman" w:cs="Times New Roman"/>
          <w:color w:val="000000"/>
          <w:szCs w:val="28"/>
          <w:lang w:val="vi-VN"/>
        </w:rPr>
        <w:t> từ mỗi tầng phải tuân thủ yêu cầu của quy chuẩn này;</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3) Đối với nhà có chiều cao PCCC từ trên 21 m đến 25 m:</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Diện tích mỗi tầng đang xét không được lớn hơn 150 m</w:t>
      </w:r>
      <w:r w:rsidRPr="00CE517A">
        <w:rPr>
          <w:rFonts w:eastAsia="Times New Roman" w:cs="Times New Roman"/>
          <w:color w:val="000000"/>
          <w:szCs w:val="28"/>
          <w:vertAlign w:val="superscript"/>
          <w:lang w:val="vi-VN"/>
        </w:rPr>
        <w:t>2</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Số người lớn nhất trên mỗi tầng không vượt quá 15 người;</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Không được để xe cơ giới, không được bố trí kho hạng A, B, C tại tầng có lối thoát nạn ra ngoài nhà, trừ khi các khu vực này được ngăn cách theo các quy định của quy chuẩn này;</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Nhà được bảo vệ bằng hệ thống báo cháy và chữa cháy tự động;</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Người trong nhà có thể thoát ra ngoài nhà qua lối thoát nạn khẩn cấp (ra ban công, lô gia thoáng, qua cửa </w:t>
      </w:r>
      <w:r w:rsidRPr="00CE517A">
        <w:rPr>
          <w:rFonts w:eastAsia="Times New Roman" w:cs="Times New Roman"/>
          <w:color w:val="000000"/>
          <w:szCs w:val="28"/>
        </w:rPr>
        <w:t>sổ</w:t>
      </w:r>
      <w:r w:rsidRPr="00CE517A">
        <w:rPr>
          <w:rFonts w:eastAsia="Times New Roman" w:cs="Times New Roman"/>
          <w:color w:val="000000"/>
          <w:szCs w:val="28"/>
          <w:lang w:val="vi-VN"/>
        </w:rPr>
        <w:t> và các lối thoát nạn khẩn cấp tương tự) với các thiết bị hỗ trợ thoát nạn (ví dụ thang P1, P2, thang ngoài nhà, thang dây, </w:t>
      </w:r>
      <w:r w:rsidRPr="00CE517A">
        <w:rPr>
          <w:rFonts w:eastAsia="Times New Roman" w:cs="Times New Roman"/>
          <w:color w:val="000000"/>
          <w:szCs w:val="28"/>
        </w:rPr>
        <w:t>ống</w:t>
      </w:r>
      <w:r w:rsidRPr="00CE517A">
        <w:rPr>
          <w:rFonts w:eastAsia="Times New Roman" w:cs="Times New Roman"/>
          <w:color w:val="000000"/>
          <w:szCs w:val="28"/>
          <w:lang w:val="vi-VN"/>
        </w:rPr>
        <w:t> tụt và các thiết bị hỗ trợ thoát nạn khác); hoặc lên được sân thượng thoáng khi có cháy;</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Các lối ra thoát nạn của các gian phòng và từ mỗi tầng phải tuân thủ yêu cầu của quy chuẩn này.”.</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“d) Từ các tầng (hoặc một phần của tầng được ngăn cách khỏi các phần khác của tầng bằng các bộ phận ngăn cháy) thuộc nhóm nguy hiểm cháy theo công năng F4.1, khi thỏa mãn các điều kiện tại đoạn a) </w:t>
      </w:r>
      <w:bookmarkStart w:id="75" w:name="dc_140"/>
      <w:r w:rsidRPr="00CE517A">
        <w:rPr>
          <w:rFonts w:eastAsia="Times New Roman" w:cs="Times New Roman"/>
          <w:color w:val="000000"/>
          <w:szCs w:val="28"/>
          <w:lang w:val="vi-VN"/>
        </w:rPr>
        <w:t>điểm 3.2.6.2</w:t>
      </w:r>
      <w:bookmarkEnd w:id="75"/>
      <w:r w:rsidRPr="00CE517A">
        <w:rPr>
          <w:rFonts w:eastAsia="Times New Roman" w:cs="Times New Roman"/>
          <w:color w:val="000000"/>
          <w:szCs w:val="28"/>
          <w:lang w:val="vi-VN"/>
        </w:rPr>
        <w:t>, hoặc thỏa mãn đồng thời các điều kiện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Đối với cấp tiểu học và tương đương: Nhà có chiều cao PCCC không quá 9 m, diện tích tầng đang xét không quá 300 m</w:t>
      </w:r>
      <w:r w:rsidRPr="00CE517A">
        <w:rPr>
          <w:rFonts w:eastAsia="Times New Roman" w:cs="Times New Roman"/>
          <w:color w:val="000000"/>
          <w:szCs w:val="28"/>
          <w:vertAlign w:val="superscript"/>
          <w:lang w:val="vi-VN"/>
        </w:rPr>
        <w:t>2</w:t>
      </w:r>
      <w:r w:rsidRPr="00CE517A">
        <w:rPr>
          <w:rFonts w:eastAsia="Times New Roman" w:cs="Times New Roman"/>
          <w:color w:val="000000"/>
          <w:szCs w:val="28"/>
          <w:lang w:val="vi-VN"/>
        </w:rPr>
        <w:t>; Đối với các nhà còn lại thuộc nhóm F4.1: Nhà có chiều cao PCCC không quá 15 m, diện tích tầng đang xét không quá 500 m</w:t>
      </w:r>
      <w:r w:rsidRPr="00CE517A">
        <w:rPr>
          <w:rFonts w:eastAsia="Times New Roman" w:cs="Times New Roman"/>
          <w:color w:val="000000"/>
          <w:szCs w:val="28"/>
          <w:vertAlign w:val="superscript"/>
          <w:lang w:val="vi-VN"/>
        </w:rPr>
        <w:t>2</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lastRenderedPageBreak/>
        <w:t>- Không được để xe cơ giới, không được bố trí kho hạng A, B, C tại tầng </w:t>
      </w:r>
      <w:r w:rsidRPr="00CE517A">
        <w:rPr>
          <w:rFonts w:eastAsia="Times New Roman" w:cs="Times New Roman"/>
          <w:color w:val="000000"/>
          <w:szCs w:val="28"/>
        </w:rPr>
        <w:t>có</w:t>
      </w:r>
      <w:r w:rsidRPr="00CE517A">
        <w:rPr>
          <w:rFonts w:eastAsia="Times New Roman" w:cs="Times New Roman"/>
          <w:color w:val="000000"/>
          <w:szCs w:val="28"/>
          <w:lang w:val="vi-VN"/>
        </w:rPr>
        <w:t> lối thoát nạn ra ngoài nhà, trừ khi các khu vực này được ngăn cách theo các quy định của quy chuẩn này.</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76" w:name="cumtu_3_6"/>
      <w:r w:rsidRPr="00CE517A">
        <w:rPr>
          <w:rFonts w:eastAsia="Times New Roman" w:cs="Times New Roman"/>
          <w:b/>
          <w:bCs/>
          <w:color w:val="000000"/>
          <w:szCs w:val="28"/>
          <w:lang w:val="vi-VN"/>
        </w:rPr>
        <w:t>Sửa đổi</w:t>
      </w:r>
      <w:bookmarkEnd w:id="76"/>
      <w:r w:rsidRPr="00CE517A">
        <w:rPr>
          <w:rFonts w:eastAsia="Times New Roman" w:cs="Times New Roman"/>
          <w:b/>
          <w:bCs/>
          <w:color w:val="000000"/>
          <w:szCs w:val="28"/>
          <w:lang w:val="vi-VN"/>
        </w:rPr>
        <w:t> </w:t>
      </w:r>
      <w:bookmarkStart w:id="77" w:name="dc_28"/>
      <w:r w:rsidRPr="00CE517A">
        <w:rPr>
          <w:rFonts w:eastAsia="Times New Roman" w:cs="Times New Roman"/>
          <w:b/>
          <w:bCs/>
          <w:color w:val="000000"/>
          <w:szCs w:val="28"/>
          <w:lang w:val="vi-VN"/>
        </w:rPr>
        <w:t>điểm 3.2.8</w:t>
      </w:r>
      <w:bookmarkEnd w:id="77"/>
      <w:r w:rsidRPr="00CE517A">
        <w:rPr>
          <w:rFonts w:eastAsia="Times New Roman" w:cs="Times New Roman"/>
          <w:b/>
          <w:bCs/>
          <w:color w:val="000000"/>
          <w:szCs w:val="28"/>
          <w:lang w:val="vi-VN"/>
        </w:rPr>
        <w:t> </w:t>
      </w:r>
      <w:bookmarkStart w:id="78" w:name="cumtu_3_6_name"/>
      <w:r w:rsidRPr="00CE517A">
        <w:rPr>
          <w:rFonts w:eastAsia="Times New Roman" w:cs="Times New Roman"/>
          <w:b/>
          <w:bCs/>
          <w:color w:val="000000"/>
          <w:szCs w:val="28"/>
          <w:lang w:val="vi-VN"/>
        </w:rPr>
        <w:t>như sau:</w:t>
      </w:r>
      <w:bookmarkEnd w:id="78"/>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Sửa đổi câu cuối cùng của đoạn </w:t>
      </w:r>
      <w:r w:rsidRPr="00CE517A">
        <w:rPr>
          <w:rFonts w:eastAsia="Times New Roman" w:cs="Times New Roman"/>
          <w:color w:val="000000"/>
          <w:szCs w:val="28"/>
        </w:rPr>
        <w:t>thứ</w:t>
      </w:r>
      <w:r w:rsidRPr="00CE517A">
        <w:rPr>
          <w:rFonts w:eastAsia="Times New Roman" w:cs="Times New Roman"/>
          <w:color w:val="000000"/>
          <w:szCs w:val="28"/>
          <w:lang w:val="vi-VN"/>
        </w:rPr>
        <w:t> hai như sau: </w:t>
      </w:r>
      <w:r w:rsidRPr="00CE517A">
        <w:rPr>
          <w:rFonts w:eastAsia="Times New Roman" w:cs="Times New Roman"/>
          <w:color w:val="000000"/>
          <w:szCs w:val="28"/>
        </w:rPr>
        <w:t>“</w:t>
      </w:r>
      <w:r w:rsidRPr="00CE517A">
        <w:rPr>
          <w:rFonts w:eastAsia="Times New Roman" w:cs="Times New Roman"/>
          <w:color w:val="000000"/>
          <w:szCs w:val="28"/>
          <w:lang w:val="vi-VN"/>
        </w:rPr>
        <w:t>Khoảng cách giữa hai lối ra thoát nạn được đo theo đường thẳng </w:t>
      </w:r>
      <w:r w:rsidRPr="00CE517A">
        <w:rPr>
          <w:rFonts w:eastAsia="Times New Roman" w:cs="Times New Roman"/>
          <w:color w:val="000000"/>
          <w:szCs w:val="28"/>
        </w:rPr>
        <w:t>nối</w:t>
      </w:r>
      <w:r w:rsidRPr="00CE517A">
        <w:rPr>
          <w:rFonts w:eastAsia="Times New Roman" w:cs="Times New Roman"/>
          <w:color w:val="000000"/>
          <w:szCs w:val="28"/>
          <w:lang w:val="vi-VN"/>
        </w:rPr>
        <w:t> giữa hai cạnh xa nhất của chúng và phải lớn hơn hoặc bằng 7 m. Trường hợp khoảng cách này nhỏ hơn 7 m </w:t>
      </w:r>
      <w:r w:rsidRPr="00CE517A">
        <w:rPr>
          <w:rFonts w:eastAsia="Times New Roman" w:cs="Times New Roman"/>
          <w:color w:val="000000"/>
          <w:szCs w:val="28"/>
        </w:rPr>
        <w:t>thì </w:t>
      </w:r>
      <w:r w:rsidRPr="00CE517A">
        <w:rPr>
          <w:rFonts w:eastAsia="Times New Roman" w:cs="Times New Roman"/>
          <w:color w:val="000000"/>
          <w:szCs w:val="28"/>
          <w:lang w:val="vi-VN"/>
        </w:rPr>
        <w:t>khoảng cách giữa hai lối ra thoát nạn được đo theo đường thẳng nối giữa hai cạnh gần nhất của chúng (xem Hình I.4 a), b), c)).</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Tại đoạn thứ ba bổ sung cụm từ </w:t>
      </w:r>
      <w:r w:rsidRPr="00CE517A">
        <w:rPr>
          <w:rFonts w:eastAsia="Times New Roman" w:cs="Times New Roman"/>
          <w:color w:val="000000"/>
          <w:szCs w:val="28"/>
        </w:rPr>
        <w:t>“</w:t>
      </w:r>
      <w:r w:rsidRPr="00CE517A">
        <w:rPr>
          <w:rFonts w:eastAsia="Times New Roman" w:cs="Times New Roman"/>
          <w:color w:val="000000"/>
          <w:szCs w:val="28"/>
          <w:lang w:val="vi-VN"/>
        </w:rPr>
        <w:t>, phần nhà hoặc tầng nh</w:t>
      </w:r>
      <w:r w:rsidRPr="00CE517A">
        <w:rPr>
          <w:rFonts w:eastAsia="Times New Roman" w:cs="Times New Roman"/>
          <w:color w:val="000000"/>
          <w:szCs w:val="28"/>
        </w:rPr>
        <w:t>à”</w:t>
      </w:r>
      <w:r w:rsidRPr="00CE517A">
        <w:rPr>
          <w:rFonts w:eastAsia="Times New Roman" w:cs="Times New Roman"/>
          <w:color w:val="000000"/>
          <w:szCs w:val="28"/>
          <w:lang w:val="vi-VN"/>
        </w:rPr>
        <w:t> vào sau cụm từ </w:t>
      </w:r>
      <w:r w:rsidRPr="00CE517A">
        <w:rPr>
          <w:rFonts w:eastAsia="Times New Roman" w:cs="Times New Roman"/>
          <w:color w:val="000000"/>
          <w:szCs w:val="28"/>
        </w:rPr>
        <w:t>“</w:t>
      </w:r>
      <w:r w:rsidRPr="00CE517A">
        <w:rPr>
          <w:rFonts w:eastAsia="Times New Roman" w:cs="Times New Roman"/>
          <w:color w:val="000000"/>
          <w:szCs w:val="28"/>
          <w:lang w:val="vi-VN"/>
        </w:rPr>
        <w:t>gian phòng</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Tại đoạn thứ tư bổ sung cụm từ “hoặc hành lang bên</w:t>
      </w:r>
      <w:r w:rsidRPr="00CE517A">
        <w:rPr>
          <w:rFonts w:eastAsia="Times New Roman" w:cs="Times New Roman"/>
          <w:color w:val="000000"/>
          <w:szCs w:val="28"/>
        </w:rPr>
        <w:t>”</w:t>
      </w:r>
      <w:r w:rsidRPr="00CE517A">
        <w:rPr>
          <w:rFonts w:eastAsia="Times New Roman" w:cs="Times New Roman"/>
          <w:color w:val="000000"/>
          <w:szCs w:val="28"/>
          <w:lang w:val="vi-VN"/>
        </w:rPr>
        <w:t> vào sau cụm từ </w:t>
      </w:r>
      <w:r w:rsidRPr="00CE517A">
        <w:rPr>
          <w:rFonts w:eastAsia="Times New Roman" w:cs="Times New Roman"/>
          <w:color w:val="000000"/>
          <w:szCs w:val="28"/>
        </w:rPr>
        <w:t>“</w:t>
      </w:r>
      <w:r w:rsidRPr="00CE517A">
        <w:rPr>
          <w:rFonts w:eastAsia="Times New Roman" w:cs="Times New Roman"/>
          <w:color w:val="000000"/>
          <w:szCs w:val="28"/>
          <w:lang w:val="vi-VN"/>
        </w:rPr>
        <w:t>bằng một hành lang trong</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79" w:name="cumtu_3_7"/>
      <w:r w:rsidRPr="00CE517A">
        <w:rPr>
          <w:rFonts w:eastAsia="Times New Roman" w:cs="Times New Roman"/>
          <w:b/>
          <w:bCs/>
          <w:color w:val="000000"/>
          <w:szCs w:val="28"/>
          <w:lang w:val="vi-VN"/>
        </w:rPr>
        <w:t>Sửa đổi câu thứ hai của đoạn thứ tư</w:t>
      </w:r>
      <w:bookmarkEnd w:id="79"/>
      <w:r w:rsidRPr="00CE517A">
        <w:rPr>
          <w:rFonts w:eastAsia="Times New Roman" w:cs="Times New Roman"/>
          <w:b/>
          <w:bCs/>
          <w:color w:val="000000"/>
          <w:szCs w:val="28"/>
          <w:lang w:val="vi-VN"/>
        </w:rPr>
        <w:t> </w:t>
      </w:r>
      <w:bookmarkStart w:id="80" w:name="dc_29"/>
      <w:r w:rsidRPr="00CE517A">
        <w:rPr>
          <w:rFonts w:eastAsia="Times New Roman" w:cs="Times New Roman"/>
          <w:b/>
          <w:bCs/>
          <w:color w:val="000000"/>
          <w:szCs w:val="28"/>
          <w:lang w:val="vi-VN"/>
        </w:rPr>
        <w:t>điểm 3.2.9</w:t>
      </w:r>
      <w:bookmarkEnd w:id="80"/>
      <w:r w:rsidRPr="00CE517A">
        <w:rPr>
          <w:rFonts w:eastAsia="Times New Roman" w:cs="Times New Roman"/>
          <w:b/>
          <w:bCs/>
          <w:color w:val="000000"/>
          <w:szCs w:val="28"/>
          <w:lang w:val="vi-VN"/>
        </w:rPr>
        <w:t> </w:t>
      </w:r>
      <w:bookmarkStart w:id="81" w:name="cumtu_3_7_name"/>
      <w:r w:rsidRPr="00CE517A">
        <w:rPr>
          <w:rFonts w:eastAsia="Times New Roman" w:cs="Times New Roman"/>
          <w:b/>
          <w:bCs/>
          <w:color w:val="000000"/>
          <w:szCs w:val="28"/>
          <w:lang w:val="vi-VN"/>
        </w:rPr>
        <w:t>như sau:</w:t>
      </w:r>
      <w:bookmarkEnd w:id="81"/>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rPr>
        <w:t>“</w:t>
      </w:r>
      <w:r w:rsidRPr="00CE517A">
        <w:rPr>
          <w:rFonts w:eastAsia="Times New Roman" w:cs="Times New Roman"/>
          <w:color w:val="000000"/>
          <w:szCs w:val="28"/>
          <w:lang w:val="vi-VN"/>
        </w:rPr>
        <w:t>Cửa hai cánh nếu </w:t>
      </w:r>
      <w:r w:rsidRPr="00CE517A">
        <w:rPr>
          <w:rFonts w:eastAsia="Times New Roman" w:cs="Times New Roman"/>
          <w:color w:val="000000"/>
          <w:szCs w:val="28"/>
        </w:rPr>
        <w:t>có</w:t>
      </w:r>
      <w:r w:rsidRPr="00CE517A">
        <w:rPr>
          <w:rFonts w:eastAsia="Times New Roman" w:cs="Times New Roman"/>
          <w:color w:val="000000"/>
          <w:szCs w:val="28"/>
          <w:lang w:val="vi-VN"/>
        </w:rPr>
        <w:t> yêu cầu về giới hạn chịu lửa thì phải được lắp cơ cấu tự đóng sao cho các cánh được đóng lần lượt.</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82" w:name="cumtu_3_8"/>
      <w:r w:rsidRPr="00CE517A">
        <w:rPr>
          <w:rFonts w:eastAsia="Times New Roman" w:cs="Times New Roman"/>
          <w:b/>
          <w:bCs/>
          <w:color w:val="000000"/>
          <w:szCs w:val="28"/>
          <w:lang w:val="vi-VN"/>
        </w:rPr>
        <w:t>Sửa đổi đoạn cuối</w:t>
      </w:r>
      <w:bookmarkEnd w:id="82"/>
      <w:r w:rsidRPr="00CE517A">
        <w:rPr>
          <w:rFonts w:eastAsia="Times New Roman" w:cs="Times New Roman"/>
          <w:b/>
          <w:bCs/>
          <w:color w:val="000000"/>
          <w:szCs w:val="28"/>
          <w:lang w:val="vi-VN"/>
        </w:rPr>
        <w:t> </w:t>
      </w:r>
      <w:bookmarkStart w:id="83" w:name="dc_30"/>
      <w:r w:rsidRPr="00CE517A">
        <w:rPr>
          <w:rFonts w:eastAsia="Times New Roman" w:cs="Times New Roman"/>
          <w:b/>
          <w:bCs/>
          <w:color w:val="000000"/>
          <w:szCs w:val="28"/>
          <w:lang w:val="vi-VN"/>
        </w:rPr>
        <w:t>điểm 3.2.9</w:t>
      </w:r>
      <w:bookmarkEnd w:id="83"/>
      <w:r w:rsidRPr="00CE517A">
        <w:rPr>
          <w:rFonts w:eastAsia="Times New Roman" w:cs="Times New Roman"/>
          <w:b/>
          <w:bCs/>
          <w:color w:val="000000"/>
          <w:szCs w:val="28"/>
          <w:lang w:val="vi-VN"/>
        </w:rPr>
        <w:t> </w:t>
      </w:r>
      <w:bookmarkStart w:id="84" w:name="cumtu_3_8_name"/>
      <w:r w:rsidRPr="00CE517A">
        <w:rPr>
          <w:rFonts w:eastAsia="Times New Roman" w:cs="Times New Roman"/>
          <w:b/>
          <w:bCs/>
          <w:color w:val="000000"/>
          <w:szCs w:val="28"/>
          <w:lang w:val="vi-VN"/>
        </w:rPr>
        <w:t>như sau:</w:t>
      </w:r>
      <w:bookmarkEnd w:id="84"/>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“Các cửa trên đường thoát nạn nếu có yêu cầu về giới hạn chịu lửa </w:t>
      </w:r>
      <w:r w:rsidRPr="00CE517A">
        <w:rPr>
          <w:rFonts w:eastAsia="Times New Roman" w:cs="Times New Roman"/>
          <w:color w:val="000000"/>
          <w:szCs w:val="28"/>
        </w:rPr>
        <w:t>thì</w:t>
      </w:r>
      <w:r w:rsidRPr="00CE517A">
        <w:rPr>
          <w:rFonts w:eastAsia="Times New Roman" w:cs="Times New Roman"/>
          <w:color w:val="000000"/>
          <w:szCs w:val="28"/>
          <w:lang w:val="vi-VN"/>
        </w:rPr>
        <w:t> phải được lắp cơ cấu tự đóng.”.</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85" w:name="cumtu_3_9"/>
      <w:r w:rsidRPr="00CE517A">
        <w:rPr>
          <w:rFonts w:eastAsia="Times New Roman" w:cs="Times New Roman"/>
          <w:b/>
          <w:bCs/>
          <w:color w:val="000000"/>
          <w:szCs w:val="28"/>
          <w:lang w:val="vi-VN"/>
        </w:rPr>
        <w:t>Bãi bỏ câu thứ hai của đoạn thứ nhất</w:t>
      </w:r>
      <w:bookmarkEnd w:id="85"/>
      <w:r w:rsidRPr="00CE517A">
        <w:rPr>
          <w:rFonts w:eastAsia="Times New Roman" w:cs="Times New Roman"/>
          <w:b/>
          <w:bCs/>
          <w:color w:val="000000"/>
          <w:szCs w:val="28"/>
          <w:lang w:val="vi-VN"/>
        </w:rPr>
        <w:t> </w:t>
      </w:r>
      <w:bookmarkStart w:id="86" w:name="dc_31"/>
      <w:r w:rsidRPr="00CE517A">
        <w:rPr>
          <w:rFonts w:eastAsia="Times New Roman" w:cs="Times New Roman"/>
          <w:b/>
          <w:bCs/>
          <w:color w:val="000000"/>
          <w:szCs w:val="28"/>
          <w:lang w:val="vi-VN"/>
        </w:rPr>
        <w:t>điểm 3.2.11</w:t>
      </w:r>
      <w:bookmarkEnd w:id="86"/>
      <w:r w:rsidRPr="00CE517A">
        <w:rPr>
          <w:rFonts w:eastAsia="Times New Roman" w:cs="Times New Roman"/>
          <w:b/>
          <w:bCs/>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87" w:name="cumtu_3_10"/>
      <w:r w:rsidRPr="00CE517A">
        <w:rPr>
          <w:rFonts w:eastAsia="Times New Roman" w:cs="Times New Roman"/>
          <w:b/>
          <w:bCs/>
          <w:color w:val="000000"/>
          <w:szCs w:val="28"/>
          <w:lang w:val="vi-VN"/>
        </w:rPr>
        <w:t>Sửa đổi, bổ sung</w:t>
      </w:r>
      <w:bookmarkEnd w:id="87"/>
      <w:r w:rsidRPr="00CE517A">
        <w:rPr>
          <w:rFonts w:eastAsia="Times New Roman" w:cs="Times New Roman"/>
          <w:b/>
          <w:bCs/>
          <w:color w:val="000000"/>
          <w:szCs w:val="28"/>
          <w:lang w:val="vi-VN"/>
        </w:rPr>
        <w:t> </w:t>
      </w:r>
      <w:bookmarkStart w:id="88" w:name="dc_32"/>
      <w:r w:rsidRPr="00CE517A">
        <w:rPr>
          <w:rFonts w:eastAsia="Times New Roman" w:cs="Times New Roman"/>
          <w:b/>
          <w:bCs/>
          <w:color w:val="000000"/>
          <w:szCs w:val="28"/>
          <w:lang w:val="vi-VN"/>
        </w:rPr>
        <w:t>điểm 3.3.1</w:t>
      </w:r>
      <w:bookmarkEnd w:id="88"/>
      <w:r w:rsidRPr="00CE517A">
        <w:rPr>
          <w:rFonts w:eastAsia="Times New Roman" w:cs="Times New Roman"/>
          <w:b/>
          <w:bCs/>
          <w:color w:val="000000"/>
          <w:szCs w:val="28"/>
          <w:lang w:val="vi-VN"/>
        </w:rPr>
        <w:t> </w:t>
      </w:r>
      <w:bookmarkStart w:id="89" w:name="cumtu_3_10_name"/>
      <w:r w:rsidRPr="00CE517A">
        <w:rPr>
          <w:rFonts w:eastAsia="Times New Roman" w:cs="Times New Roman"/>
          <w:b/>
          <w:bCs/>
          <w:color w:val="000000"/>
          <w:szCs w:val="28"/>
          <w:lang w:val="vi-VN"/>
        </w:rPr>
        <w:t>như sau:</w:t>
      </w:r>
      <w:bookmarkEnd w:id="89"/>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“TCVN 3890” bằng cụm từ “tài liệu chuẩn</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90" w:name="cumtu_3_11"/>
      <w:r w:rsidRPr="00CE517A">
        <w:rPr>
          <w:rFonts w:eastAsia="Times New Roman" w:cs="Times New Roman"/>
          <w:b/>
          <w:bCs/>
          <w:color w:val="000000"/>
          <w:szCs w:val="28"/>
          <w:lang w:val="vi-VN"/>
        </w:rPr>
        <w:t>Sửa đổi đoạn thứ nhất của</w:t>
      </w:r>
      <w:bookmarkEnd w:id="90"/>
      <w:r w:rsidRPr="00CE517A">
        <w:rPr>
          <w:rFonts w:eastAsia="Times New Roman" w:cs="Times New Roman"/>
          <w:b/>
          <w:bCs/>
          <w:color w:val="000000"/>
          <w:szCs w:val="28"/>
          <w:lang w:val="vi-VN"/>
        </w:rPr>
        <w:t> </w:t>
      </w:r>
      <w:bookmarkStart w:id="91" w:name="dc_33"/>
      <w:r w:rsidRPr="00CE517A">
        <w:rPr>
          <w:rFonts w:eastAsia="Times New Roman" w:cs="Times New Roman"/>
          <w:b/>
          <w:bCs/>
          <w:color w:val="000000"/>
          <w:szCs w:val="28"/>
          <w:lang w:val="vi-VN"/>
        </w:rPr>
        <w:t>điểm 3.3.2</w:t>
      </w:r>
      <w:bookmarkEnd w:id="91"/>
      <w:r w:rsidRPr="00CE517A">
        <w:rPr>
          <w:rFonts w:eastAsia="Times New Roman" w:cs="Times New Roman"/>
          <w:b/>
          <w:bCs/>
          <w:color w:val="000000"/>
          <w:szCs w:val="28"/>
          <w:lang w:val="vi-VN"/>
        </w:rPr>
        <w:t> </w:t>
      </w:r>
      <w:bookmarkStart w:id="92" w:name="cumtu_3_11_name"/>
      <w:r w:rsidRPr="00CE517A">
        <w:rPr>
          <w:rFonts w:eastAsia="Times New Roman" w:cs="Times New Roman"/>
          <w:b/>
          <w:bCs/>
          <w:color w:val="000000"/>
          <w:szCs w:val="28"/>
          <w:lang w:val="vi-VN"/>
        </w:rPr>
        <w:t>như sau:</w:t>
      </w:r>
      <w:bookmarkEnd w:id="92"/>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“Khoảng cách thoát nạn giới hạn cho phép (Phụ lục G) trên mỗi tầng được đo dọc theo tâm đường thoát nạn, bắt đầu từ tâm của cửa các gian phòng hoặc từ chỗ xa nhất có thể có người trong phòng (tùy thuộc vào việc </w:t>
      </w:r>
      <w:r w:rsidRPr="00CE517A">
        <w:rPr>
          <w:rFonts w:eastAsia="Times New Roman" w:cs="Times New Roman"/>
          <w:color w:val="000000"/>
          <w:szCs w:val="28"/>
        </w:rPr>
        <w:t>có</w:t>
      </w:r>
      <w:r w:rsidRPr="00CE517A">
        <w:rPr>
          <w:rFonts w:eastAsia="Times New Roman" w:cs="Times New Roman"/>
          <w:color w:val="000000"/>
          <w:szCs w:val="28"/>
          <w:lang w:val="vi-VN"/>
        </w:rPr>
        <w:t> ngăn cháy giữa gian phòng và đường thoát nạn hay không) đến tâm của lối ra thoát nạn gần nhất của mỗi tầng (ví dụ: cửa ra ngoài nhà, cửa </w:t>
      </w:r>
      <w:r w:rsidRPr="00CE517A">
        <w:rPr>
          <w:rFonts w:eastAsia="Times New Roman" w:cs="Times New Roman"/>
          <w:color w:val="000000"/>
          <w:szCs w:val="28"/>
        </w:rPr>
        <w:t>vào</w:t>
      </w:r>
      <w:r w:rsidRPr="00CE517A">
        <w:rPr>
          <w:rFonts w:eastAsia="Times New Roman" w:cs="Times New Roman"/>
          <w:color w:val="000000"/>
          <w:szCs w:val="28"/>
          <w:lang w:val="vi-VN"/>
        </w:rPr>
        <w:t> buồng thang bộ hoặc cửa ra cầu thang bộ loại 3, mép bậc đầu tiên của cầu thang bộ loại 2 trên tầng đó nếu cầu thang loại 2 là cầu thang thoát nạn, cửa vào khoang cháy lân cận, hoặc đến lối ra thoát nạn khác). Khoảng cách này phải được hạn chế tùy thuộc vào:</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93" w:name="cumtu_3_12"/>
      <w:r w:rsidRPr="00CE517A">
        <w:rPr>
          <w:rFonts w:eastAsia="Times New Roman" w:cs="Times New Roman"/>
          <w:b/>
          <w:bCs/>
          <w:color w:val="000000"/>
          <w:szCs w:val="28"/>
          <w:lang w:val="vi-VN"/>
        </w:rPr>
        <w:t>Sửa đổi, bổ sung</w:t>
      </w:r>
      <w:bookmarkEnd w:id="93"/>
      <w:r w:rsidRPr="00CE517A">
        <w:rPr>
          <w:rFonts w:eastAsia="Times New Roman" w:cs="Times New Roman"/>
          <w:b/>
          <w:bCs/>
          <w:color w:val="000000"/>
          <w:szCs w:val="28"/>
          <w:lang w:val="vi-VN"/>
        </w:rPr>
        <w:t> </w:t>
      </w:r>
      <w:bookmarkStart w:id="94" w:name="dc_34"/>
      <w:r w:rsidRPr="00CE517A">
        <w:rPr>
          <w:rFonts w:eastAsia="Times New Roman" w:cs="Times New Roman"/>
          <w:b/>
          <w:bCs/>
          <w:color w:val="000000"/>
          <w:szCs w:val="28"/>
          <w:lang w:val="vi-VN"/>
        </w:rPr>
        <w:t>điểm 3.3.5</w:t>
      </w:r>
      <w:bookmarkEnd w:id="94"/>
      <w:r w:rsidRPr="00CE517A">
        <w:rPr>
          <w:rFonts w:eastAsia="Times New Roman" w:cs="Times New Roman"/>
          <w:b/>
          <w:bCs/>
          <w:color w:val="000000"/>
          <w:szCs w:val="28"/>
          <w:lang w:val="vi-VN"/>
        </w:rPr>
        <w:t> </w:t>
      </w:r>
      <w:bookmarkStart w:id="95" w:name="cumtu_3_12_name"/>
      <w:r w:rsidRPr="00CE517A">
        <w:rPr>
          <w:rFonts w:eastAsia="Times New Roman" w:cs="Times New Roman"/>
          <w:b/>
          <w:bCs/>
          <w:color w:val="000000"/>
          <w:szCs w:val="28"/>
          <w:lang w:val="vi-VN"/>
        </w:rPr>
        <w:t>như sau:</w:t>
      </w:r>
      <w:bookmarkEnd w:id="95"/>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Bãi bỏ câu thứ ba của đoạn thứ hai.</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vào sau đoạn thứ hai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rPr>
        <w:t>“</w:t>
      </w:r>
      <w:r w:rsidRPr="00CE517A">
        <w:rPr>
          <w:rFonts w:eastAsia="Times New Roman" w:cs="Times New Roman"/>
          <w:color w:val="000000"/>
          <w:szCs w:val="28"/>
          <w:lang w:val="vi-VN"/>
        </w:rPr>
        <w:t>Riêng nhà có hạng nguy hiểm cháy và cháy </w:t>
      </w:r>
      <w:r w:rsidRPr="00CE517A">
        <w:rPr>
          <w:rFonts w:eastAsia="Times New Roman" w:cs="Times New Roman"/>
          <w:color w:val="000000"/>
          <w:szCs w:val="28"/>
        </w:rPr>
        <w:t>nổ</w:t>
      </w:r>
      <w:r w:rsidRPr="00CE517A">
        <w:rPr>
          <w:rFonts w:eastAsia="Times New Roman" w:cs="Times New Roman"/>
          <w:color w:val="000000"/>
          <w:szCs w:val="28"/>
          <w:lang w:val="vi-VN"/>
        </w:rPr>
        <w:t> D, E có </w:t>
      </w:r>
      <w:r w:rsidRPr="00CE517A">
        <w:rPr>
          <w:rFonts w:eastAsia="Times New Roman" w:cs="Times New Roman"/>
          <w:color w:val="000000"/>
          <w:szCs w:val="28"/>
        </w:rPr>
        <w:t>thể</w:t>
      </w:r>
      <w:r w:rsidRPr="00CE517A">
        <w:rPr>
          <w:rFonts w:eastAsia="Times New Roman" w:cs="Times New Roman"/>
          <w:color w:val="000000"/>
          <w:szCs w:val="28"/>
          <w:lang w:val="vi-VN"/>
        </w:rPr>
        <w:t> bao che hành lang bằng tường kính hoặc bộ phận bao che từ vật liệu không cháy. Không yêu cầu </w:t>
      </w:r>
      <w:r w:rsidRPr="00CE517A">
        <w:rPr>
          <w:rFonts w:eastAsia="Times New Roman" w:cs="Times New Roman"/>
          <w:color w:val="000000"/>
          <w:szCs w:val="28"/>
        </w:rPr>
        <w:t>giới</w:t>
      </w:r>
      <w:r w:rsidRPr="00CE517A">
        <w:rPr>
          <w:rFonts w:eastAsia="Times New Roman" w:cs="Times New Roman"/>
          <w:color w:val="000000"/>
          <w:szCs w:val="28"/>
          <w:lang w:val="vi-VN"/>
        </w:rPr>
        <w:t> hạn chịu lửa của tường ngăn và các ô cửa </w:t>
      </w:r>
      <w:r w:rsidRPr="00CE517A">
        <w:rPr>
          <w:rFonts w:eastAsia="Times New Roman" w:cs="Times New Roman"/>
          <w:color w:val="000000"/>
          <w:szCs w:val="28"/>
        </w:rPr>
        <w:t>giữa</w:t>
      </w:r>
      <w:r w:rsidRPr="00CE517A">
        <w:rPr>
          <w:rFonts w:eastAsia="Times New Roman" w:cs="Times New Roman"/>
          <w:color w:val="000000"/>
          <w:szCs w:val="28"/>
          <w:lang w:val="vi-VN"/>
        </w:rPr>
        <w:t> các gian phòng và hành lang bên (trừ các gian phòng nhóm F5 hạng A, B, C hoặc bếp).</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Đối với các tầng nhà </w:t>
      </w:r>
      <w:r w:rsidRPr="00CE517A">
        <w:rPr>
          <w:rFonts w:eastAsia="Times New Roman" w:cs="Times New Roman"/>
          <w:color w:val="000000"/>
          <w:szCs w:val="28"/>
        </w:rPr>
        <w:t>có</w:t>
      </w:r>
      <w:r w:rsidRPr="00CE517A">
        <w:rPr>
          <w:rFonts w:eastAsia="Times New Roman" w:cs="Times New Roman"/>
          <w:color w:val="000000"/>
          <w:szCs w:val="28"/>
          <w:lang w:val="vi-VN"/>
        </w:rPr>
        <w:t> hành lang, gian phòng không được bao che bằng các bộ phận ngăn cháy theo quy định tại </w:t>
      </w:r>
      <w:bookmarkStart w:id="96" w:name="dc_35"/>
      <w:r w:rsidRPr="00CE517A">
        <w:rPr>
          <w:rFonts w:eastAsia="Times New Roman" w:cs="Times New Roman"/>
          <w:color w:val="000000"/>
          <w:szCs w:val="28"/>
          <w:lang w:val="vi-VN"/>
        </w:rPr>
        <w:t>điểm 3.3.5</w:t>
      </w:r>
      <w:bookmarkEnd w:id="96"/>
      <w:r w:rsidRPr="00CE517A">
        <w:rPr>
          <w:rFonts w:eastAsia="Times New Roman" w:cs="Times New Roman"/>
          <w:color w:val="000000"/>
          <w:szCs w:val="28"/>
          <w:lang w:val="vi-VN"/>
        </w:rPr>
        <w:t xml:space="preserve"> hoặc không tuân thủ yêu cầu tại 3.3.4 thì khoảng cách giới hạn cho phép của đường thoát nạn (Phụ lục G) phải tính từ điểm xa nhất có thể có người của gian phòng trên tầng nhà đó. Riêng các nhà kinh doanh dịch vụ karaoke, vũ trường phải bảo </w:t>
      </w:r>
      <w:r w:rsidRPr="00CE517A">
        <w:rPr>
          <w:rFonts w:eastAsia="Times New Roman" w:cs="Times New Roman"/>
          <w:color w:val="000000"/>
          <w:szCs w:val="28"/>
          <w:lang w:val="vi-VN"/>
        </w:rPr>
        <w:lastRenderedPageBreak/>
        <w:t>đảm việc ngăn cách hành lang, gian phòng trên đường thoát nạn bằng các bộ phận ngăn cháy như quy định </w:t>
      </w:r>
      <w:r w:rsidRPr="00CE517A">
        <w:rPr>
          <w:rFonts w:eastAsia="Times New Roman" w:cs="Times New Roman"/>
          <w:color w:val="000000"/>
          <w:szCs w:val="28"/>
        </w:rPr>
        <w:t>ở</w:t>
      </w:r>
      <w:r w:rsidRPr="00CE517A">
        <w:rPr>
          <w:rFonts w:eastAsia="Times New Roman" w:cs="Times New Roman"/>
          <w:color w:val="000000"/>
          <w:szCs w:val="28"/>
          <w:lang w:val="vi-VN"/>
        </w:rPr>
        <w:t> trên. Các nhà nhóm F1.3 phải tuân thủ quy định tại 4.5.”.</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cụm từ sau vào sau cụm từ “vách ngăn cháy loại 2</w:t>
      </w:r>
      <w:r w:rsidRPr="00CE517A">
        <w:rPr>
          <w:rFonts w:eastAsia="Times New Roman" w:cs="Times New Roman"/>
          <w:color w:val="000000"/>
          <w:szCs w:val="28"/>
        </w:rPr>
        <w:t>”</w:t>
      </w:r>
      <w:r w:rsidRPr="00CE517A">
        <w:rPr>
          <w:rFonts w:eastAsia="Times New Roman" w:cs="Times New Roman"/>
          <w:color w:val="000000"/>
          <w:szCs w:val="28"/>
          <w:lang w:val="vi-VN"/>
        </w:rPr>
        <w:t> của đoạn thứ ba: </w:t>
      </w:r>
      <w:r w:rsidRPr="00CE517A">
        <w:rPr>
          <w:rFonts w:eastAsia="Times New Roman" w:cs="Times New Roman"/>
          <w:color w:val="000000"/>
          <w:szCs w:val="28"/>
        </w:rPr>
        <w:t>“</w:t>
      </w:r>
      <w:r w:rsidRPr="00CE517A">
        <w:rPr>
          <w:rFonts w:eastAsia="Times New Roman" w:cs="Times New Roman"/>
          <w:color w:val="000000"/>
          <w:szCs w:val="28"/>
          <w:lang w:val="vi-VN"/>
        </w:rPr>
        <w:t>(hoặc bằng các vách ngăn khói, màn ngăn khói, có mép dưới cách sàn hành lang tối đa 2,5 m)”.</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97" w:name="cumtu_3_13"/>
      <w:r w:rsidRPr="00CE517A">
        <w:rPr>
          <w:rFonts w:eastAsia="Times New Roman" w:cs="Times New Roman"/>
          <w:b/>
          <w:bCs/>
          <w:color w:val="000000"/>
          <w:szCs w:val="28"/>
          <w:lang w:val="vi-VN"/>
        </w:rPr>
        <w:t>Sửa đổi, bổ sung</w:t>
      </w:r>
      <w:bookmarkEnd w:id="97"/>
      <w:r w:rsidRPr="00CE517A">
        <w:rPr>
          <w:rFonts w:eastAsia="Times New Roman" w:cs="Times New Roman"/>
          <w:b/>
          <w:bCs/>
          <w:color w:val="000000"/>
          <w:szCs w:val="28"/>
          <w:lang w:val="vi-VN"/>
        </w:rPr>
        <w:t> </w:t>
      </w:r>
      <w:bookmarkStart w:id="98" w:name="dc_36"/>
      <w:r w:rsidRPr="00CE517A">
        <w:rPr>
          <w:rFonts w:eastAsia="Times New Roman" w:cs="Times New Roman"/>
          <w:b/>
          <w:bCs/>
          <w:color w:val="000000"/>
          <w:szCs w:val="28"/>
          <w:lang w:val="vi-VN"/>
        </w:rPr>
        <w:t>điểm 3.4.1</w:t>
      </w:r>
      <w:bookmarkEnd w:id="98"/>
      <w:r w:rsidRPr="00CE517A">
        <w:rPr>
          <w:rFonts w:eastAsia="Times New Roman" w:cs="Times New Roman"/>
          <w:b/>
          <w:bCs/>
          <w:color w:val="000000"/>
          <w:szCs w:val="28"/>
          <w:lang w:val="vi-VN"/>
        </w:rPr>
        <w:t> </w:t>
      </w:r>
      <w:bookmarkStart w:id="99" w:name="cumtu_3_13_name"/>
      <w:r w:rsidRPr="00CE517A">
        <w:rPr>
          <w:rFonts w:eastAsia="Times New Roman" w:cs="Times New Roman"/>
          <w:b/>
          <w:bCs/>
          <w:color w:val="000000"/>
          <w:szCs w:val="28"/>
          <w:lang w:val="vi-VN"/>
        </w:rPr>
        <w:t>như sau:</w:t>
      </w:r>
      <w:bookmarkEnd w:id="99"/>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Sửa đổi gạch đầu dòng thứ nhất như sau:</w:t>
      </w:r>
      <w:r w:rsidRPr="00CE517A">
        <w:rPr>
          <w:rFonts w:eastAsia="Times New Roman" w:cs="Times New Roman"/>
          <w:color w:val="000000"/>
          <w:szCs w:val="28"/>
        </w:rPr>
        <w:t> “</w:t>
      </w:r>
      <w:r w:rsidRPr="00CE517A">
        <w:rPr>
          <w:rFonts w:eastAsia="Times New Roman" w:cs="Times New Roman"/>
          <w:color w:val="000000"/>
          <w:szCs w:val="28"/>
          <w:lang w:val="vi-VN"/>
        </w:rPr>
        <w:t>- 1,2 m - đối với nhà </w:t>
      </w:r>
      <w:r w:rsidRPr="00CE517A">
        <w:rPr>
          <w:rFonts w:eastAsia="Times New Roman" w:cs="Times New Roman"/>
          <w:color w:val="000000"/>
          <w:szCs w:val="28"/>
        </w:rPr>
        <w:t>nhóm</w:t>
      </w:r>
      <w:r w:rsidRPr="00CE517A">
        <w:rPr>
          <w:rFonts w:eastAsia="Times New Roman" w:cs="Times New Roman"/>
          <w:color w:val="000000"/>
          <w:szCs w:val="28"/>
          <w:lang w:val="vi-VN"/>
        </w:rPr>
        <w:t> F1.1 có </w:t>
      </w:r>
      <w:r w:rsidRPr="00CE517A">
        <w:rPr>
          <w:rFonts w:eastAsia="Times New Roman" w:cs="Times New Roman"/>
          <w:color w:val="000000"/>
          <w:szCs w:val="28"/>
        </w:rPr>
        <w:t>tổng</w:t>
      </w:r>
      <w:r w:rsidRPr="00CE517A">
        <w:rPr>
          <w:rFonts w:eastAsia="Times New Roman" w:cs="Times New Roman"/>
          <w:color w:val="000000"/>
          <w:szCs w:val="28"/>
          <w:lang w:val="vi-VN"/>
        </w:rPr>
        <w:t> số người thoát nạn qua thang này lớn hơn 15 người từ mỗi tầng; 1 m - đối với nhà nhóm F1.1 có tổng số người thoát nạn qua thang </w:t>
      </w:r>
      <w:r w:rsidRPr="00CE517A">
        <w:rPr>
          <w:rFonts w:eastAsia="Times New Roman" w:cs="Times New Roman"/>
          <w:color w:val="000000"/>
          <w:szCs w:val="28"/>
        </w:rPr>
        <w:t>này</w:t>
      </w:r>
      <w:r w:rsidRPr="00CE517A">
        <w:rPr>
          <w:rFonts w:eastAsia="Times New Roman" w:cs="Times New Roman"/>
          <w:color w:val="000000"/>
          <w:szCs w:val="28"/>
          <w:lang w:val="vi-VN"/>
        </w:rPr>
        <w:t> từ 15 người trở xuống từ mỗi tầng;</w:t>
      </w:r>
      <w:r w:rsidRPr="00CE517A">
        <w:rPr>
          <w:rFonts w:eastAsia="Times New Roman" w:cs="Times New Roman"/>
          <w:color w:val="000000"/>
          <w:szCs w:val="28"/>
        </w:rPr>
        <w:t> ”</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Sửa đổi gạch đầu dòng thứ ba như sau: 0,7 m - đối với nhà có chiều cao PCCC không quá 15 m và </w:t>
      </w:r>
      <w:r w:rsidRPr="00CE517A">
        <w:rPr>
          <w:rFonts w:eastAsia="Times New Roman" w:cs="Times New Roman"/>
          <w:color w:val="000000"/>
          <w:szCs w:val="28"/>
        </w:rPr>
        <w:t>tổng</w:t>
      </w:r>
      <w:r w:rsidRPr="00CE517A">
        <w:rPr>
          <w:rFonts w:eastAsia="Times New Roman" w:cs="Times New Roman"/>
          <w:color w:val="000000"/>
          <w:szCs w:val="28"/>
          <w:lang w:val="vi-VN"/>
        </w:rPr>
        <w:t> s</w:t>
      </w:r>
      <w:r w:rsidRPr="00CE517A">
        <w:rPr>
          <w:rFonts w:eastAsia="Times New Roman" w:cs="Times New Roman"/>
          <w:color w:val="000000"/>
          <w:szCs w:val="28"/>
        </w:rPr>
        <w:t>ố</w:t>
      </w:r>
      <w:r w:rsidRPr="00CE517A">
        <w:rPr>
          <w:rFonts w:eastAsia="Times New Roman" w:cs="Times New Roman"/>
          <w:color w:val="000000"/>
          <w:szCs w:val="28"/>
          <w:lang w:val="vi-VN"/>
        </w:rPr>
        <w:t> người thoát nạn qua thang này từ mỗi tầng không quá 15 người (trường hợp này chấp nhận bản thang có thể nhỏ </w:t>
      </w:r>
      <w:r w:rsidRPr="00CE517A">
        <w:rPr>
          <w:rFonts w:eastAsia="Times New Roman" w:cs="Times New Roman"/>
          <w:color w:val="000000"/>
          <w:szCs w:val="28"/>
        </w:rPr>
        <w:t>hơn</w:t>
      </w:r>
      <w:r w:rsidRPr="00CE517A">
        <w:rPr>
          <w:rFonts w:eastAsia="Times New Roman" w:cs="Times New Roman"/>
          <w:color w:val="000000"/>
          <w:szCs w:val="28"/>
          <w:lang w:val="vi-VN"/>
        </w:rPr>
        <w:t> chiều rộng cửa thoát nạn của thang);”.</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 Bổ sung vào cuối </w:t>
      </w:r>
      <w:bookmarkStart w:id="100" w:name="dc_37"/>
      <w:r w:rsidRPr="00CE517A">
        <w:rPr>
          <w:rFonts w:eastAsia="Times New Roman" w:cs="Times New Roman"/>
          <w:color w:val="000000"/>
          <w:szCs w:val="28"/>
          <w:lang w:val="vi-VN"/>
        </w:rPr>
        <w:t>điểm 3.4.1</w:t>
      </w:r>
      <w:bookmarkEnd w:id="100"/>
      <w:r w:rsidRPr="00CE517A">
        <w:rPr>
          <w:rFonts w:eastAsia="Times New Roman" w:cs="Times New Roman"/>
          <w:color w:val="000000"/>
          <w:szCs w:val="28"/>
          <w:lang w:val="vi-VN"/>
        </w:rPr>
        <w:t> đoạn văn sau: </w:t>
      </w:r>
      <w:r w:rsidRPr="00CE517A">
        <w:rPr>
          <w:rFonts w:eastAsia="Times New Roman" w:cs="Times New Roman"/>
          <w:color w:val="000000"/>
          <w:szCs w:val="28"/>
        </w:rPr>
        <w:t>“</w:t>
      </w:r>
      <w:r w:rsidRPr="00CE517A">
        <w:rPr>
          <w:rFonts w:eastAsia="Times New Roman" w:cs="Times New Roman"/>
          <w:color w:val="000000"/>
          <w:szCs w:val="28"/>
          <w:lang w:val="vi-VN"/>
        </w:rPr>
        <w:t>Trong trường hợp không thể bảo đảm được các kích thước trên, có </w:t>
      </w:r>
      <w:r w:rsidRPr="00CE517A">
        <w:rPr>
          <w:rFonts w:eastAsia="Times New Roman" w:cs="Times New Roman"/>
          <w:color w:val="000000"/>
          <w:szCs w:val="28"/>
        </w:rPr>
        <w:t>thể</w:t>
      </w:r>
      <w:r w:rsidRPr="00CE517A">
        <w:rPr>
          <w:rFonts w:eastAsia="Times New Roman" w:cs="Times New Roman"/>
          <w:color w:val="000000"/>
          <w:szCs w:val="28"/>
          <w:lang w:val="vi-VN"/>
        </w:rPr>
        <w:t> sử dụng tài liệu chuẩn </w:t>
      </w:r>
      <w:r w:rsidRPr="00CE517A">
        <w:rPr>
          <w:rFonts w:eastAsia="Times New Roman" w:cs="Times New Roman"/>
          <w:color w:val="000000"/>
          <w:szCs w:val="28"/>
        </w:rPr>
        <w:t>để</w:t>
      </w:r>
      <w:r w:rsidRPr="00CE517A">
        <w:rPr>
          <w:rFonts w:eastAsia="Times New Roman" w:cs="Times New Roman"/>
          <w:color w:val="000000"/>
          <w:szCs w:val="28"/>
          <w:lang w:val="vi-VN"/>
        </w:rPr>
        <w:t> tính toán thoát nạn cho người và xác định kích thước cần thiết của bản thang, lối thoát nạn, đường thoát nạn căn cứ trên điều kiện cụ thể của công trình.</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01" w:name="cumtu_3_14"/>
      <w:r w:rsidRPr="00CE517A">
        <w:rPr>
          <w:rFonts w:eastAsia="Times New Roman" w:cs="Times New Roman"/>
          <w:b/>
          <w:bCs/>
          <w:color w:val="000000"/>
          <w:szCs w:val="28"/>
          <w:lang w:val="vi-VN"/>
        </w:rPr>
        <w:t>Sửa đổi, bổ sung</w:t>
      </w:r>
      <w:bookmarkEnd w:id="101"/>
      <w:r w:rsidRPr="00CE517A">
        <w:rPr>
          <w:rFonts w:eastAsia="Times New Roman" w:cs="Times New Roman"/>
          <w:b/>
          <w:bCs/>
          <w:color w:val="000000"/>
          <w:szCs w:val="28"/>
          <w:lang w:val="vi-VN"/>
        </w:rPr>
        <w:t> </w:t>
      </w:r>
      <w:bookmarkStart w:id="102" w:name="dc_38"/>
      <w:r w:rsidRPr="00CE517A">
        <w:rPr>
          <w:rFonts w:eastAsia="Times New Roman" w:cs="Times New Roman"/>
          <w:b/>
          <w:bCs/>
          <w:color w:val="000000"/>
          <w:szCs w:val="28"/>
          <w:lang w:val="vi-VN"/>
        </w:rPr>
        <w:t>điểm 3.4.4</w:t>
      </w:r>
      <w:bookmarkEnd w:id="102"/>
      <w:r w:rsidRPr="00CE517A">
        <w:rPr>
          <w:rFonts w:eastAsia="Times New Roman" w:cs="Times New Roman"/>
          <w:b/>
          <w:bCs/>
          <w:color w:val="000000"/>
          <w:szCs w:val="28"/>
          <w:lang w:val="vi-VN"/>
        </w:rPr>
        <w:t> </w:t>
      </w:r>
      <w:bookmarkStart w:id="103" w:name="cumtu_3_14_name"/>
      <w:r w:rsidRPr="00CE517A">
        <w:rPr>
          <w:rFonts w:eastAsia="Times New Roman" w:cs="Times New Roman"/>
          <w:b/>
          <w:bCs/>
          <w:color w:val="000000"/>
          <w:szCs w:val="28"/>
          <w:lang w:val="vi-VN"/>
        </w:rPr>
        <w:t>như sau:</w:t>
      </w:r>
      <w:bookmarkEnd w:id="103"/>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đoạn văn sau </w:t>
      </w:r>
      <w:r w:rsidRPr="00CE517A">
        <w:rPr>
          <w:rFonts w:eastAsia="Times New Roman" w:cs="Times New Roman"/>
          <w:color w:val="000000"/>
          <w:szCs w:val="28"/>
        </w:rPr>
        <w:t>vào</w:t>
      </w:r>
      <w:r w:rsidRPr="00CE517A">
        <w:rPr>
          <w:rFonts w:eastAsia="Times New Roman" w:cs="Times New Roman"/>
          <w:color w:val="000000"/>
          <w:szCs w:val="28"/>
          <w:lang w:val="vi-VN"/>
        </w:rPr>
        <w:t> trước đoạn thứ nhất: </w:t>
      </w:r>
      <w:r w:rsidRPr="00CE517A">
        <w:rPr>
          <w:rFonts w:eastAsia="Times New Roman" w:cs="Times New Roman"/>
          <w:color w:val="000000"/>
          <w:szCs w:val="28"/>
        </w:rPr>
        <w:t>“</w:t>
      </w:r>
      <w:r w:rsidRPr="00CE517A">
        <w:rPr>
          <w:rFonts w:eastAsia="Times New Roman" w:cs="Times New Roman"/>
          <w:color w:val="000000"/>
          <w:szCs w:val="28"/>
          <w:lang w:val="vi-VN"/>
        </w:rPr>
        <w:t>Được sử dụng thang cong toàn phần hoặc một phần, thang với các bậc thang chéo khi đáp ứng một trong hai điều kiện sau: 1) mỗi bậc thang có một phần mặt bậc thỏa mãn các điều kiện nêu tại 3.4.1 và 3.4.2; hoặc 2) thỏa mãn các điều kiện nêu dưới đây đối với nhóm nhà cụ </w:t>
      </w:r>
      <w:r w:rsidRPr="00CE517A">
        <w:rPr>
          <w:rFonts w:eastAsia="Times New Roman" w:cs="Times New Roman"/>
          <w:color w:val="000000"/>
          <w:szCs w:val="28"/>
        </w:rPr>
        <w:t>thể</w:t>
      </w:r>
      <w:r w:rsidRPr="00CE517A">
        <w:rPr>
          <w:rFonts w:eastAsia="Times New Roman" w:cs="Times New Roman"/>
          <w:color w:val="000000"/>
          <w:szCs w:val="28"/>
          <w:lang w:val="vi-VN"/>
        </w:rPr>
        <w:t>. Đối với nhà nhóm F1.4, không áp dụng quy định tại 3.3.7.”.</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“F4” tại đoạn thứ nhất bằng cụm từ: “F1.2, F1.3, F2, F3, F4, F5”.</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 Bổ sung vào cuối </w:t>
      </w:r>
      <w:bookmarkStart w:id="104" w:name="dc_39"/>
      <w:r w:rsidRPr="00CE517A">
        <w:rPr>
          <w:rFonts w:eastAsia="Times New Roman" w:cs="Times New Roman"/>
          <w:color w:val="000000"/>
          <w:szCs w:val="28"/>
          <w:lang w:val="vi-VN"/>
        </w:rPr>
        <w:t>điểm 3.4.4</w:t>
      </w:r>
      <w:bookmarkEnd w:id="104"/>
      <w:r w:rsidRPr="00CE517A">
        <w:rPr>
          <w:rFonts w:eastAsia="Times New Roman" w:cs="Times New Roman"/>
          <w:color w:val="000000"/>
          <w:szCs w:val="28"/>
          <w:lang w:val="vi-VN"/>
        </w:rPr>
        <w:t> đoạn văn sau: “Trong các nhà </w:t>
      </w:r>
      <w:r w:rsidRPr="00CE517A">
        <w:rPr>
          <w:rFonts w:eastAsia="Times New Roman" w:cs="Times New Roman"/>
          <w:color w:val="000000"/>
          <w:szCs w:val="28"/>
        </w:rPr>
        <w:t>nhóm</w:t>
      </w:r>
      <w:r w:rsidRPr="00CE517A">
        <w:rPr>
          <w:rFonts w:eastAsia="Times New Roman" w:cs="Times New Roman"/>
          <w:color w:val="000000"/>
          <w:szCs w:val="28"/>
          <w:lang w:val="vi-VN"/>
        </w:rPr>
        <w:t> F1.2, F1.3, F2, F3, F4, F5 với chiều cao PCCC không quá 15 m và số người tối đa trên mỗi tầng không quá 15 người, tại mỗi chiếu nghỉ hoặc góc xoay bản thang không quá 90° cho phép bố trí tối đa 3 bậc thang chéo (rẻ quạt).</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05" w:name="cumtu_3_15"/>
      <w:r w:rsidRPr="00CE517A">
        <w:rPr>
          <w:rFonts w:eastAsia="Times New Roman" w:cs="Times New Roman"/>
          <w:b/>
          <w:bCs/>
          <w:color w:val="000000"/>
          <w:szCs w:val="28"/>
          <w:lang w:val="vi-VN"/>
        </w:rPr>
        <w:t>Sửa đổi</w:t>
      </w:r>
      <w:bookmarkEnd w:id="105"/>
      <w:r w:rsidRPr="00CE517A">
        <w:rPr>
          <w:rFonts w:eastAsia="Times New Roman" w:cs="Times New Roman"/>
          <w:b/>
          <w:bCs/>
          <w:color w:val="000000"/>
          <w:szCs w:val="28"/>
          <w:lang w:val="vi-VN"/>
        </w:rPr>
        <w:t> </w:t>
      </w:r>
      <w:bookmarkStart w:id="106" w:name="dc_40"/>
      <w:r w:rsidRPr="00CE517A">
        <w:rPr>
          <w:rFonts w:eastAsia="Times New Roman" w:cs="Times New Roman"/>
          <w:b/>
          <w:bCs/>
          <w:color w:val="000000"/>
          <w:szCs w:val="28"/>
          <w:lang w:val="vi-VN"/>
        </w:rPr>
        <w:t>điểm 3.4.5</w:t>
      </w:r>
      <w:bookmarkEnd w:id="106"/>
      <w:r w:rsidRPr="00CE517A">
        <w:rPr>
          <w:rFonts w:eastAsia="Times New Roman" w:cs="Times New Roman"/>
          <w:b/>
          <w:bCs/>
          <w:color w:val="000000"/>
          <w:szCs w:val="28"/>
          <w:lang w:val="vi-VN"/>
        </w:rPr>
        <w:t> </w:t>
      </w:r>
      <w:bookmarkStart w:id="107" w:name="cumtu_3_15_name"/>
      <w:r w:rsidRPr="00CE517A">
        <w:rPr>
          <w:rFonts w:eastAsia="Times New Roman" w:cs="Times New Roman"/>
          <w:b/>
          <w:bCs/>
          <w:color w:val="000000"/>
          <w:szCs w:val="28"/>
          <w:lang w:val="vi-VN"/>
        </w:rPr>
        <w:t>như sau:</w:t>
      </w:r>
      <w:bookmarkEnd w:id="107"/>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 Bổ sung vào cuối </w:t>
      </w:r>
      <w:bookmarkStart w:id="108" w:name="dc_41"/>
      <w:r w:rsidRPr="00CE517A">
        <w:rPr>
          <w:rFonts w:eastAsia="Times New Roman" w:cs="Times New Roman"/>
          <w:color w:val="000000"/>
          <w:szCs w:val="28"/>
          <w:lang w:val="vi-VN"/>
        </w:rPr>
        <w:t>điểm 3.4.5</w:t>
      </w:r>
      <w:bookmarkEnd w:id="108"/>
      <w:r w:rsidRPr="00CE517A">
        <w:rPr>
          <w:rFonts w:eastAsia="Times New Roman" w:cs="Times New Roman"/>
          <w:color w:val="000000"/>
          <w:szCs w:val="28"/>
          <w:lang w:val="vi-VN"/>
        </w:rPr>
        <w:t>, trước cụm từ </w:t>
      </w:r>
      <w:r w:rsidRPr="00CE517A">
        <w:rPr>
          <w:rFonts w:eastAsia="Times New Roman" w:cs="Times New Roman"/>
          <w:color w:val="000000"/>
          <w:szCs w:val="28"/>
        </w:rPr>
        <w:t>“</w:t>
      </w:r>
      <w:r w:rsidRPr="00CE517A">
        <w:rPr>
          <w:rFonts w:eastAsia="Times New Roman" w:cs="Times New Roman"/>
          <w:color w:val="000000"/>
          <w:szCs w:val="28"/>
          <w:lang w:val="vi-VN"/>
        </w:rPr>
        <w:t>phòng công năng nào”: “, trừ các phòng vệ sinh và phòng kỹ thuật nước”.</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09" w:name="cumtu_3_16"/>
      <w:r w:rsidRPr="00CE517A">
        <w:rPr>
          <w:rFonts w:eastAsia="Times New Roman" w:cs="Times New Roman"/>
          <w:b/>
          <w:bCs/>
          <w:color w:val="000000"/>
          <w:szCs w:val="28"/>
          <w:lang w:val="vi-VN"/>
        </w:rPr>
        <w:t>Sửa đổi</w:t>
      </w:r>
      <w:bookmarkEnd w:id="109"/>
      <w:r w:rsidRPr="00CE517A">
        <w:rPr>
          <w:rFonts w:eastAsia="Times New Roman" w:cs="Times New Roman"/>
          <w:b/>
          <w:bCs/>
          <w:color w:val="000000"/>
          <w:szCs w:val="28"/>
          <w:lang w:val="vi-VN"/>
        </w:rPr>
        <w:t> đoạn a) và đoạn b) của </w:t>
      </w:r>
      <w:bookmarkStart w:id="110" w:name="dc_42"/>
      <w:r w:rsidRPr="00CE517A">
        <w:rPr>
          <w:rFonts w:eastAsia="Times New Roman" w:cs="Times New Roman"/>
          <w:b/>
          <w:bCs/>
          <w:color w:val="000000"/>
          <w:szCs w:val="28"/>
          <w:lang w:val="vi-VN"/>
        </w:rPr>
        <w:t>điểm 3.4.8</w:t>
      </w:r>
      <w:bookmarkEnd w:id="110"/>
      <w:r w:rsidRPr="00CE517A">
        <w:rPr>
          <w:rFonts w:eastAsia="Times New Roman" w:cs="Times New Roman"/>
          <w:b/>
          <w:bCs/>
          <w:color w:val="000000"/>
          <w:szCs w:val="28"/>
          <w:lang w:val="vi-VN"/>
        </w:rPr>
        <w:t> </w:t>
      </w:r>
      <w:bookmarkStart w:id="111" w:name="cumtu_3_16_name"/>
      <w:r w:rsidRPr="00CE517A">
        <w:rPr>
          <w:rFonts w:eastAsia="Times New Roman" w:cs="Times New Roman"/>
          <w:b/>
          <w:bCs/>
          <w:color w:val="000000"/>
          <w:szCs w:val="28"/>
          <w:lang w:val="vi-VN"/>
        </w:rPr>
        <w:t>như sau:</w:t>
      </w:r>
      <w:bookmarkEnd w:id="111"/>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 Bổ sung cụm từ sau vào đoạn a) </w:t>
      </w:r>
      <w:bookmarkStart w:id="112" w:name="dc_43"/>
      <w:r w:rsidRPr="00CE517A">
        <w:rPr>
          <w:rFonts w:eastAsia="Times New Roman" w:cs="Times New Roman"/>
          <w:color w:val="000000"/>
          <w:szCs w:val="28"/>
          <w:lang w:val="vi-VN"/>
        </w:rPr>
        <w:t>điểm 3.4.8</w:t>
      </w:r>
      <w:bookmarkEnd w:id="112"/>
      <w:r w:rsidRPr="00CE517A">
        <w:rPr>
          <w:rFonts w:eastAsia="Times New Roman" w:cs="Times New Roman"/>
          <w:color w:val="000000"/>
          <w:szCs w:val="28"/>
          <w:lang w:val="vi-VN"/>
        </w:rPr>
        <w:t>, sau </w:t>
      </w:r>
      <w:r w:rsidRPr="00CE517A">
        <w:rPr>
          <w:rFonts w:eastAsia="Times New Roman" w:cs="Times New Roman"/>
          <w:color w:val="000000"/>
          <w:szCs w:val="28"/>
        </w:rPr>
        <w:t>chữ</w:t>
      </w:r>
      <w:r w:rsidRPr="00CE517A">
        <w:rPr>
          <w:rFonts w:eastAsia="Times New Roman" w:cs="Times New Roman"/>
          <w:color w:val="000000"/>
          <w:szCs w:val="28"/>
          <w:lang w:val="vi-VN"/>
        </w:rPr>
        <w:t> “L2</w:t>
      </w:r>
      <w:r w:rsidRPr="00CE517A">
        <w:rPr>
          <w:rFonts w:eastAsia="Times New Roman" w:cs="Times New Roman"/>
          <w:color w:val="000000"/>
          <w:szCs w:val="28"/>
        </w:rPr>
        <w:t>”</w:t>
      </w:r>
      <w:r w:rsidRPr="00CE517A">
        <w:rPr>
          <w:rFonts w:eastAsia="Times New Roman" w:cs="Times New Roman"/>
          <w:color w:val="000000"/>
          <w:szCs w:val="28"/>
          <w:lang w:val="vi-VN"/>
        </w:rPr>
        <w:t> đầu tiên: “và phần cầu thang tại tầng hầm, tầng bán hầm”.</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 Sửa đổi, bổ sung vào đoạn b) của </w:t>
      </w:r>
      <w:bookmarkStart w:id="113" w:name="dc_44"/>
      <w:r w:rsidRPr="00CE517A">
        <w:rPr>
          <w:rFonts w:eastAsia="Times New Roman" w:cs="Times New Roman"/>
          <w:color w:val="000000"/>
          <w:szCs w:val="28"/>
          <w:lang w:val="vi-VN"/>
        </w:rPr>
        <w:t>điểm 3.4.8</w:t>
      </w:r>
      <w:bookmarkEnd w:id="113"/>
      <w:r w:rsidRPr="00CE517A">
        <w:rPr>
          <w:rFonts w:eastAsia="Times New Roman" w:cs="Times New Roman"/>
          <w:color w:val="000000"/>
          <w:szCs w:val="28"/>
          <w:lang w:val="vi-VN"/>
        </w:rPr>
        <w:t> như sau: Bãi bỏ cụm từ “là buồng thang bộ không nhiễm khói và”; và bổ sung đoạn văn vào cuối đoạn b) </w:t>
      </w:r>
      <w:bookmarkStart w:id="114" w:name="dc_45"/>
      <w:r w:rsidRPr="00CE517A">
        <w:rPr>
          <w:rFonts w:eastAsia="Times New Roman" w:cs="Times New Roman"/>
          <w:color w:val="000000"/>
          <w:szCs w:val="28"/>
          <w:lang w:val="vi-VN"/>
        </w:rPr>
        <w:t>điểm 3.4.8</w:t>
      </w:r>
      <w:bookmarkEnd w:id="114"/>
      <w:r w:rsidRPr="00CE517A">
        <w:rPr>
          <w:rFonts w:eastAsia="Times New Roman" w:cs="Times New Roman"/>
          <w:color w:val="000000"/>
          <w:szCs w:val="28"/>
          <w:lang w:val="vi-VN"/>
        </w:rPr>
        <w:t> như sau: </w:t>
      </w:r>
      <w:r w:rsidRPr="00CE517A">
        <w:rPr>
          <w:rFonts w:eastAsia="Times New Roman" w:cs="Times New Roman"/>
          <w:color w:val="000000"/>
          <w:szCs w:val="28"/>
        </w:rPr>
        <w:t>“</w:t>
      </w:r>
      <w:r w:rsidRPr="00CE517A">
        <w:rPr>
          <w:rFonts w:eastAsia="Times New Roman" w:cs="Times New Roman"/>
          <w:color w:val="000000"/>
          <w:szCs w:val="28"/>
          <w:lang w:val="vi-VN"/>
        </w:rPr>
        <w:t>Nếu là buồng thang bộ thông thường thì phải bố trí các lỗ thoát </w:t>
      </w:r>
      <w:r w:rsidRPr="00CE517A">
        <w:rPr>
          <w:rFonts w:eastAsia="Times New Roman" w:cs="Times New Roman"/>
          <w:color w:val="000000"/>
          <w:szCs w:val="28"/>
        </w:rPr>
        <w:t>khói</w:t>
      </w:r>
      <w:r w:rsidRPr="00CE517A">
        <w:rPr>
          <w:rFonts w:eastAsia="Times New Roman" w:cs="Times New Roman"/>
          <w:color w:val="000000"/>
          <w:szCs w:val="28"/>
          <w:lang w:val="vi-VN"/>
        </w:rPr>
        <w:t> trên </w:t>
      </w:r>
      <w:r w:rsidRPr="00CE517A">
        <w:rPr>
          <w:rFonts w:eastAsia="Times New Roman" w:cs="Times New Roman"/>
          <w:color w:val="000000"/>
          <w:szCs w:val="28"/>
        </w:rPr>
        <w:t>tum</w:t>
      </w:r>
      <w:r w:rsidRPr="00CE517A">
        <w:rPr>
          <w:rFonts w:eastAsia="Times New Roman" w:cs="Times New Roman"/>
          <w:color w:val="000000"/>
          <w:szCs w:val="28"/>
          <w:lang w:val="vi-VN"/>
        </w:rPr>
        <w:t> thang với </w:t>
      </w:r>
      <w:r w:rsidRPr="00CE517A">
        <w:rPr>
          <w:rFonts w:eastAsia="Times New Roman" w:cs="Times New Roman"/>
          <w:color w:val="000000"/>
          <w:szCs w:val="28"/>
        </w:rPr>
        <w:t>tổng</w:t>
      </w:r>
      <w:r w:rsidRPr="00CE517A">
        <w:rPr>
          <w:rFonts w:eastAsia="Times New Roman" w:cs="Times New Roman"/>
          <w:color w:val="000000"/>
          <w:szCs w:val="28"/>
          <w:lang w:val="vi-VN"/>
        </w:rPr>
        <w:t> diện tích tối thiểu bằng 10 % diện tích phủ bì (tính cả tường bao che) của sàn buồng thang (không yêu cầu bố trí lỗ thoát khói nếu nhà </w:t>
      </w:r>
      <w:r w:rsidRPr="00CE517A">
        <w:rPr>
          <w:rFonts w:eastAsia="Times New Roman" w:cs="Times New Roman"/>
          <w:color w:val="000000"/>
          <w:szCs w:val="28"/>
        </w:rPr>
        <w:t>có</w:t>
      </w:r>
      <w:r w:rsidRPr="00CE517A">
        <w:rPr>
          <w:rFonts w:eastAsia="Times New Roman" w:cs="Times New Roman"/>
          <w:color w:val="000000"/>
          <w:szCs w:val="28"/>
          <w:lang w:val="vi-VN"/>
        </w:rPr>
        <w:t> tối thiểu hai cầu thang thoát nạn hoặc một cầu thang thoát nạn nhưng có các lối thoát nạn khẩn cấp khác như quy định tại 3.2.6.2).”.</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15" w:name="cumtu_3_17"/>
      <w:r w:rsidRPr="00CE517A">
        <w:rPr>
          <w:rFonts w:eastAsia="Times New Roman" w:cs="Times New Roman"/>
          <w:b/>
          <w:bCs/>
          <w:color w:val="000000"/>
          <w:szCs w:val="28"/>
          <w:lang w:val="vi-VN"/>
        </w:rPr>
        <w:t>Bổ sung vào cuối</w:t>
      </w:r>
      <w:bookmarkEnd w:id="115"/>
      <w:r w:rsidRPr="00CE517A">
        <w:rPr>
          <w:rFonts w:eastAsia="Times New Roman" w:cs="Times New Roman"/>
          <w:b/>
          <w:bCs/>
          <w:color w:val="000000"/>
          <w:szCs w:val="28"/>
          <w:lang w:val="vi-VN"/>
        </w:rPr>
        <w:t> </w:t>
      </w:r>
      <w:bookmarkStart w:id="116" w:name="dc_46"/>
      <w:r w:rsidRPr="00CE517A">
        <w:rPr>
          <w:rFonts w:eastAsia="Times New Roman" w:cs="Times New Roman"/>
          <w:b/>
          <w:bCs/>
          <w:color w:val="000000"/>
          <w:szCs w:val="28"/>
          <w:lang w:val="vi-VN"/>
        </w:rPr>
        <w:t>điểm 3.4.11</w:t>
      </w:r>
      <w:bookmarkEnd w:id="116"/>
      <w:r w:rsidRPr="00CE517A">
        <w:rPr>
          <w:rFonts w:eastAsia="Times New Roman" w:cs="Times New Roman"/>
          <w:b/>
          <w:bCs/>
          <w:color w:val="000000"/>
          <w:szCs w:val="28"/>
          <w:lang w:val="vi-VN"/>
        </w:rPr>
        <w:t> </w:t>
      </w:r>
      <w:bookmarkStart w:id="117" w:name="cumtu_3_17_name"/>
      <w:r w:rsidRPr="00CE517A">
        <w:rPr>
          <w:rFonts w:eastAsia="Times New Roman" w:cs="Times New Roman"/>
          <w:b/>
          <w:bCs/>
          <w:color w:val="000000"/>
          <w:szCs w:val="28"/>
          <w:lang w:val="vi-VN"/>
        </w:rPr>
        <w:t>như sau:</w:t>
      </w:r>
      <w:bookmarkEnd w:id="117"/>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lastRenderedPageBreak/>
        <w:t>“Được sử dụng cầu thang bộ loại 3 làm cầu thang thoát nạn trong các nhà có chiều cao PCCC từ trên 28 m đến 50 m với điều kiện phần thang bộ loại 3 từ trên 28 m phải được bảo vệ chống rơi ngã trên toàn bộ chiều cao các mặt thang </w:t>
      </w:r>
      <w:r w:rsidRPr="00CE517A">
        <w:rPr>
          <w:rFonts w:eastAsia="Times New Roman" w:cs="Times New Roman"/>
          <w:color w:val="000000"/>
          <w:szCs w:val="28"/>
        </w:rPr>
        <w:t>hở</w:t>
      </w:r>
      <w:r w:rsidRPr="00CE517A">
        <w:rPr>
          <w:rFonts w:eastAsia="Times New Roman" w:cs="Times New Roman"/>
          <w:color w:val="000000"/>
          <w:szCs w:val="28"/>
          <w:lang w:val="vi-VN"/>
        </w:rPr>
        <w:t> ra </w:t>
      </w:r>
      <w:r w:rsidRPr="00CE517A">
        <w:rPr>
          <w:rFonts w:eastAsia="Times New Roman" w:cs="Times New Roman"/>
          <w:color w:val="000000"/>
          <w:szCs w:val="28"/>
        </w:rPr>
        <w:t>ngoài</w:t>
      </w:r>
      <w:r w:rsidRPr="00CE517A">
        <w:rPr>
          <w:rFonts w:eastAsia="Times New Roman" w:cs="Times New Roman"/>
          <w:color w:val="000000"/>
          <w:szCs w:val="28"/>
          <w:lang w:val="vi-VN"/>
        </w:rPr>
        <w:t> trời.”.</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18" w:name="cumtu_3_18"/>
      <w:r w:rsidRPr="00CE517A">
        <w:rPr>
          <w:rFonts w:eastAsia="Times New Roman" w:cs="Times New Roman"/>
          <w:b/>
          <w:bCs/>
          <w:color w:val="000000"/>
          <w:szCs w:val="28"/>
          <w:lang w:val="vi-VN"/>
        </w:rPr>
        <w:t>Sửa đổi</w:t>
      </w:r>
      <w:bookmarkEnd w:id="118"/>
      <w:r w:rsidRPr="00CE517A">
        <w:rPr>
          <w:rFonts w:eastAsia="Times New Roman" w:cs="Times New Roman"/>
          <w:b/>
          <w:bCs/>
          <w:color w:val="000000"/>
          <w:szCs w:val="28"/>
          <w:lang w:val="vi-VN"/>
        </w:rPr>
        <w:t> </w:t>
      </w:r>
      <w:bookmarkStart w:id="119" w:name="dc_47"/>
      <w:r w:rsidRPr="00CE517A">
        <w:rPr>
          <w:rFonts w:eastAsia="Times New Roman" w:cs="Times New Roman"/>
          <w:b/>
          <w:bCs/>
          <w:color w:val="000000"/>
          <w:szCs w:val="28"/>
          <w:lang w:val="vi-VN"/>
        </w:rPr>
        <w:t>điểm 3.4.13</w:t>
      </w:r>
      <w:bookmarkEnd w:id="119"/>
      <w:r w:rsidRPr="00CE517A">
        <w:rPr>
          <w:rFonts w:eastAsia="Times New Roman" w:cs="Times New Roman"/>
          <w:b/>
          <w:bCs/>
          <w:color w:val="000000"/>
          <w:szCs w:val="28"/>
          <w:lang w:val="vi-VN"/>
        </w:rPr>
        <w:t> </w:t>
      </w:r>
      <w:bookmarkStart w:id="120" w:name="cumtu_3_18_name"/>
      <w:r w:rsidRPr="00CE517A">
        <w:rPr>
          <w:rFonts w:eastAsia="Times New Roman" w:cs="Times New Roman"/>
          <w:b/>
          <w:bCs/>
          <w:color w:val="000000"/>
          <w:szCs w:val="28"/>
          <w:lang w:val="vi-VN"/>
        </w:rPr>
        <w:t>như sau:</w:t>
      </w:r>
      <w:bookmarkEnd w:id="120"/>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 Bãi bỏ đoạn thứ hai </w:t>
      </w:r>
      <w:bookmarkStart w:id="121" w:name="dc_48"/>
      <w:r w:rsidRPr="00CE517A">
        <w:rPr>
          <w:rFonts w:eastAsia="Times New Roman" w:cs="Times New Roman"/>
          <w:color w:val="000000"/>
          <w:szCs w:val="28"/>
          <w:lang w:val="vi-VN"/>
        </w:rPr>
        <w:t>điểm 3.4.13</w:t>
      </w:r>
      <w:bookmarkEnd w:id="121"/>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“tại 2.5.1 c)” trong </w:t>
      </w:r>
      <w:r w:rsidRPr="00CE517A">
        <w:rPr>
          <w:rFonts w:eastAsia="Times New Roman" w:cs="Times New Roman"/>
          <w:color w:val="000000"/>
          <w:szCs w:val="28"/>
        </w:rPr>
        <w:t>CHÚ</w:t>
      </w:r>
      <w:r w:rsidRPr="00CE517A">
        <w:rPr>
          <w:rFonts w:eastAsia="Times New Roman" w:cs="Times New Roman"/>
          <w:color w:val="000000"/>
          <w:szCs w:val="28"/>
          <w:lang w:val="vi-VN"/>
        </w:rPr>
        <w:t> THÍCH bằng cụm từ “tại 2.4.3.3”.</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Bãi bỏ đoạn a).</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22" w:name="cumtu_3_19"/>
      <w:r w:rsidRPr="00CE517A">
        <w:rPr>
          <w:rFonts w:eastAsia="Times New Roman" w:cs="Times New Roman"/>
          <w:b/>
          <w:bCs/>
          <w:color w:val="000000"/>
          <w:szCs w:val="28"/>
          <w:lang w:val="vi-VN"/>
        </w:rPr>
        <w:t>Sửa đổi</w:t>
      </w:r>
      <w:bookmarkEnd w:id="122"/>
      <w:r w:rsidRPr="00CE517A">
        <w:rPr>
          <w:rFonts w:eastAsia="Times New Roman" w:cs="Times New Roman"/>
          <w:b/>
          <w:bCs/>
          <w:color w:val="000000"/>
          <w:szCs w:val="28"/>
          <w:lang w:val="vi-VN"/>
        </w:rPr>
        <w:t> </w:t>
      </w:r>
      <w:bookmarkStart w:id="123" w:name="dc_49"/>
      <w:r w:rsidRPr="00CE517A">
        <w:rPr>
          <w:rFonts w:eastAsia="Times New Roman" w:cs="Times New Roman"/>
          <w:b/>
          <w:bCs/>
          <w:color w:val="000000"/>
          <w:szCs w:val="28"/>
          <w:lang w:val="vi-VN"/>
        </w:rPr>
        <w:t>điểm 3.4.14</w:t>
      </w:r>
      <w:bookmarkEnd w:id="123"/>
      <w:r w:rsidRPr="00CE517A">
        <w:rPr>
          <w:rFonts w:eastAsia="Times New Roman" w:cs="Times New Roman"/>
          <w:b/>
          <w:bCs/>
          <w:color w:val="000000"/>
          <w:szCs w:val="28"/>
          <w:lang w:val="vi-VN"/>
        </w:rPr>
        <w:t> </w:t>
      </w:r>
      <w:bookmarkStart w:id="124" w:name="cumtu_3_19_name"/>
      <w:r w:rsidRPr="00CE517A">
        <w:rPr>
          <w:rFonts w:eastAsia="Times New Roman" w:cs="Times New Roman"/>
          <w:b/>
          <w:bCs/>
          <w:color w:val="000000"/>
          <w:szCs w:val="28"/>
          <w:lang w:val="vi-VN"/>
        </w:rPr>
        <w:t>như sau:</w:t>
      </w:r>
      <w:bookmarkEnd w:id="124"/>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 Bổ sung cụm từ vào cuối </w:t>
      </w:r>
      <w:bookmarkStart w:id="125" w:name="dc_50"/>
      <w:r w:rsidRPr="00CE517A">
        <w:rPr>
          <w:rFonts w:eastAsia="Times New Roman" w:cs="Times New Roman"/>
          <w:color w:val="000000"/>
          <w:szCs w:val="28"/>
          <w:lang w:val="vi-VN"/>
        </w:rPr>
        <w:t>điểm 3.4.14</w:t>
      </w:r>
      <w:bookmarkEnd w:id="125"/>
      <w:r w:rsidRPr="00CE517A">
        <w:rPr>
          <w:rFonts w:eastAsia="Times New Roman" w:cs="Times New Roman"/>
          <w:color w:val="000000"/>
          <w:szCs w:val="28"/>
          <w:lang w:val="vi-VN"/>
        </w:rPr>
        <w:t> như sau: </w:t>
      </w:r>
      <w:r w:rsidRPr="00CE517A">
        <w:rPr>
          <w:rFonts w:eastAsia="Times New Roman" w:cs="Times New Roman"/>
          <w:color w:val="000000"/>
          <w:szCs w:val="28"/>
        </w:rPr>
        <w:t>“</w:t>
      </w:r>
      <w:r w:rsidRPr="00CE517A">
        <w:rPr>
          <w:rFonts w:eastAsia="Times New Roman" w:cs="Times New Roman"/>
          <w:color w:val="000000"/>
          <w:szCs w:val="28"/>
          <w:lang w:val="vi-VN"/>
        </w:rPr>
        <w:t>theo yêu cầu của Phụ lục D</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26" w:name="cumtu_3_20"/>
      <w:r w:rsidRPr="00CE517A">
        <w:rPr>
          <w:rFonts w:eastAsia="Times New Roman" w:cs="Times New Roman"/>
          <w:b/>
          <w:bCs/>
          <w:color w:val="000000"/>
          <w:szCs w:val="28"/>
          <w:lang w:val="vi-VN"/>
        </w:rPr>
        <w:t>Sửa đổi</w:t>
      </w:r>
      <w:bookmarkEnd w:id="126"/>
      <w:r w:rsidRPr="00CE517A">
        <w:rPr>
          <w:rFonts w:eastAsia="Times New Roman" w:cs="Times New Roman"/>
          <w:b/>
          <w:bCs/>
          <w:color w:val="000000"/>
          <w:szCs w:val="28"/>
          <w:lang w:val="vi-VN"/>
        </w:rPr>
        <w:t> </w:t>
      </w:r>
      <w:bookmarkStart w:id="127" w:name="dc_51"/>
      <w:r w:rsidRPr="00CE517A">
        <w:rPr>
          <w:rFonts w:eastAsia="Times New Roman" w:cs="Times New Roman"/>
          <w:b/>
          <w:bCs/>
          <w:color w:val="000000"/>
          <w:szCs w:val="28"/>
          <w:lang w:val="vi-VN"/>
        </w:rPr>
        <w:t>điểm 3.5.10</w:t>
      </w:r>
      <w:bookmarkEnd w:id="127"/>
      <w:r w:rsidRPr="00CE517A">
        <w:rPr>
          <w:rFonts w:eastAsia="Times New Roman" w:cs="Times New Roman"/>
          <w:b/>
          <w:bCs/>
          <w:color w:val="000000"/>
          <w:szCs w:val="28"/>
          <w:lang w:val="vi-VN"/>
        </w:rPr>
        <w:t> </w:t>
      </w:r>
      <w:bookmarkStart w:id="128" w:name="cumtu_3_20_name"/>
      <w:r w:rsidRPr="00CE517A">
        <w:rPr>
          <w:rFonts w:eastAsia="Times New Roman" w:cs="Times New Roman"/>
          <w:b/>
          <w:bCs/>
          <w:color w:val="000000"/>
          <w:szCs w:val="28"/>
          <w:lang w:val="vi-VN"/>
        </w:rPr>
        <w:t>như sau:</w:t>
      </w:r>
      <w:bookmarkEnd w:id="128"/>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3.5.10</w:t>
      </w:r>
      <w:r w:rsidRPr="00CE517A">
        <w:rPr>
          <w:rFonts w:eastAsia="Times New Roman" w:cs="Times New Roman"/>
          <w:color w:val="000000"/>
          <w:szCs w:val="28"/>
          <w:lang w:val="vi-VN"/>
        </w:rPr>
        <w:t>  Cho phép áp dụng các yêu cầu về an toàn cháy đối với vật liệu hoàn thiện, trang trí, vật liệu ốp lát, vật liệu phủ sàn và các tiêu chí thử nghiệm tương ứng theo các tài liệu chuẩn được phép áp dụng để thay thế cho các yêu cầu từ 3.5.1 đến 3.5.9 và Phụ lục B.</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Trường hợp gian phòng chung có trang bị chữa cháy tự động (trừ các gian phòng có diện tích lớn </w:t>
      </w:r>
      <w:r w:rsidRPr="00CE517A">
        <w:rPr>
          <w:rFonts w:eastAsia="Times New Roman" w:cs="Times New Roman"/>
          <w:color w:val="000000"/>
          <w:szCs w:val="28"/>
        </w:rPr>
        <w:t>hơn</w:t>
      </w:r>
      <w:r w:rsidRPr="00CE517A">
        <w:rPr>
          <w:rFonts w:eastAsia="Times New Roman" w:cs="Times New Roman"/>
          <w:color w:val="000000"/>
          <w:szCs w:val="28"/>
          <w:lang w:val="vi-VN"/>
        </w:rPr>
        <w:t> 20 m</w:t>
      </w:r>
      <w:r w:rsidRPr="00CE517A">
        <w:rPr>
          <w:rFonts w:eastAsia="Times New Roman" w:cs="Times New Roman"/>
          <w:color w:val="000000"/>
          <w:szCs w:val="28"/>
          <w:vertAlign w:val="superscript"/>
          <w:lang w:val="vi-VN"/>
        </w:rPr>
        <w:t>2</w:t>
      </w:r>
      <w:r w:rsidRPr="00CE517A">
        <w:rPr>
          <w:rFonts w:eastAsia="Times New Roman" w:cs="Times New Roman"/>
          <w:color w:val="000000"/>
          <w:szCs w:val="28"/>
          <w:lang w:val="vi-VN"/>
        </w:rPr>
        <w:t> dành cho điều trị nội trú, cơ sở dưỡng lão, chăm sóc người khuyết tật) thì không yêu cầu về cấp nguy hiểm cháy của vật liệu. Các trường hợp khác khi có chữa cháy tự động thì được phép giảm một cấp so với quy định trong Phụ lục B.</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Không yêu cầu về cấp nguy hiểm cháy đối với các vật liệu hoàn thiện, trang trí, ốp lát, phủ sàn ở mặt ngoài cùng của tường, trần, sàn, khi các vật liệu này có chiều dày không quá 1 mm và được đặt trên vật liệu nền là vật liệu không cháy, hoặc trong trường hợp cơ quan cảnh sát PCCC&amp;CNCH có thẩm quyền xác định nguy cơ cháy lan và sinh khói là thấp hoặc không có.</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Không yêu cầu về cấp nguy hiểm cháy đối với các loại vật liệu hoàn thiện, trang trí, ốp lát ở mặt ngoài cùng của tường hoặc trần khi:</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a) tổng diện tích các vật liệu này chiếm không quá 20 % diện tích tường hoặc trần mà chúng được gắn vào (đối với cao su, nhựa và các vật liệu trùng hợp tương tự - không quá 10 %): và</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b) các bộ phận vật liệu này được phân bố tương đối rời rạc.</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Trường hợp các gian phòng chung không đáp ứng được các yêu cầu về cấp nguy hiểm cháy của vật liệu thì các gian phòng đó phải đáp ứng các yêu cầu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a) được lắp đặt báo cháy tự động; và</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b) các kết cấu bao che của chúng phải là bộ phận ngăn cháy có giới hạn chịu lửa tối thiểu là:</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E</w:t>
      </w:r>
      <w:r w:rsidRPr="00CE517A">
        <w:rPr>
          <w:rFonts w:eastAsia="Times New Roman" w:cs="Times New Roman"/>
          <w:color w:val="000000"/>
          <w:szCs w:val="28"/>
        </w:rPr>
        <w:t>l</w:t>
      </w:r>
      <w:r w:rsidRPr="00CE517A">
        <w:rPr>
          <w:rFonts w:eastAsia="Times New Roman" w:cs="Times New Roman"/>
          <w:color w:val="000000"/>
          <w:szCs w:val="28"/>
          <w:lang w:val="vi-VN"/>
        </w:rPr>
        <w:t> (hoặc E</w:t>
      </w:r>
      <w:r w:rsidRPr="00CE517A">
        <w:rPr>
          <w:rFonts w:eastAsia="Times New Roman" w:cs="Times New Roman"/>
          <w:color w:val="000000"/>
          <w:szCs w:val="28"/>
        </w:rPr>
        <w:t>l</w:t>
      </w:r>
      <w:r w:rsidRPr="00CE517A">
        <w:rPr>
          <w:rFonts w:eastAsia="Times New Roman" w:cs="Times New Roman"/>
          <w:color w:val="000000"/>
          <w:szCs w:val="28"/>
          <w:lang w:val="vi-VN"/>
        </w:rPr>
        <w:t>W) 45 đối với nhà có bậc chịu lửa I, II, III và/hoặc chiều cao PCCC từ 28 m trở lên;</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E</w:t>
      </w:r>
      <w:r w:rsidRPr="00CE517A">
        <w:rPr>
          <w:rFonts w:eastAsia="Times New Roman" w:cs="Times New Roman"/>
          <w:color w:val="000000"/>
          <w:szCs w:val="28"/>
        </w:rPr>
        <w:t>l</w:t>
      </w:r>
      <w:r w:rsidRPr="00CE517A">
        <w:rPr>
          <w:rFonts w:eastAsia="Times New Roman" w:cs="Times New Roman"/>
          <w:color w:val="000000"/>
          <w:szCs w:val="28"/>
          <w:lang w:val="vi-VN"/>
        </w:rPr>
        <w:t> (hoặc E</w:t>
      </w:r>
      <w:r w:rsidRPr="00CE517A">
        <w:rPr>
          <w:rFonts w:eastAsia="Times New Roman" w:cs="Times New Roman"/>
          <w:color w:val="000000"/>
          <w:szCs w:val="28"/>
        </w:rPr>
        <w:t>l</w:t>
      </w:r>
      <w:r w:rsidRPr="00CE517A">
        <w:rPr>
          <w:rFonts w:eastAsia="Times New Roman" w:cs="Times New Roman"/>
          <w:color w:val="000000"/>
          <w:szCs w:val="28"/>
          <w:lang w:val="vi-VN"/>
        </w:rPr>
        <w:t>W) 30 đối với nhà có bậc chịu lửa I, II, III và chiều cao PCCC dưới 28 m;</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E</w:t>
      </w:r>
      <w:r w:rsidRPr="00CE517A">
        <w:rPr>
          <w:rFonts w:eastAsia="Times New Roman" w:cs="Times New Roman"/>
          <w:color w:val="000000"/>
          <w:szCs w:val="28"/>
        </w:rPr>
        <w:t>l</w:t>
      </w:r>
      <w:r w:rsidRPr="00CE517A">
        <w:rPr>
          <w:rFonts w:eastAsia="Times New Roman" w:cs="Times New Roman"/>
          <w:color w:val="000000"/>
          <w:szCs w:val="28"/>
          <w:lang w:val="vi-VN"/>
        </w:rPr>
        <w:t> (hoặc E</w:t>
      </w:r>
      <w:r w:rsidRPr="00CE517A">
        <w:rPr>
          <w:rFonts w:eastAsia="Times New Roman" w:cs="Times New Roman"/>
          <w:color w:val="000000"/>
          <w:szCs w:val="28"/>
        </w:rPr>
        <w:t>l</w:t>
      </w:r>
      <w:r w:rsidRPr="00CE517A">
        <w:rPr>
          <w:rFonts w:eastAsia="Times New Roman" w:cs="Times New Roman"/>
          <w:color w:val="000000"/>
          <w:szCs w:val="28"/>
          <w:lang w:val="vi-VN"/>
        </w:rPr>
        <w:t>W) 15 đối với nhà có bậc chịu lửa IV.”.</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29" w:name="dieu_4"/>
      <w:r w:rsidRPr="00CE517A">
        <w:rPr>
          <w:rFonts w:eastAsia="Times New Roman" w:cs="Times New Roman"/>
          <w:b/>
          <w:bCs/>
          <w:color w:val="000000"/>
          <w:szCs w:val="28"/>
          <w:lang w:val="vi-VN"/>
        </w:rPr>
        <w:t>4  NGĂN CHẶN CHÁY LAN</w:t>
      </w:r>
      <w:bookmarkEnd w:id="129"/>
    </w:p>
    <w:p w:rsidR="00CE517A" w:rsidRPr="00CE517A" w:rsidRDefault="00CE517A" w:rsidP="00CE517A">
      <w:pPr>
        <w:shd w:val="clear" w:color="auto" w:fill="FFFFFF"/>
        <w:spacing w:after="0" w:line="234" w:lineRule="atLeast"/>
        <w:rPr>
          <w:rFonts w:eastAsia="Times New Roman" w:cs="Times New Roman"/>
          <w:color w:val="000000"/>
          <w:szCs w:val="28"/>
        </w:rPr>
      </w:pPr>
      <w:bookmarkStart w:id="130" w:name="cumtu_4_1"/>
      <w:r w:rsidRPr="00CE517A">
        <w:rPr>
          <w:rFonts w:eastAsia="Times New Roman" w:cs="Times New Roman"/>
          <w:b/>
          <w:bCs/>
          <w:color w:val="000000"/>
          <w:szCs w:val="28"/>
          <w:lang w:val="vi-VN"/>
        </w:rPr>
        <w:t>Sửa đổi, bổ sung đoạn thứ </w:t>
      </w:r>
      <w:bookmarkEnd w:id="130"/>
      <w:r w:rsidRPr="00CE517A">
        <w:rPr>
          <w:rFonts w:eastAsia="Times New Roman" w:cs="Times New Roman"/>
          <w:b/>
          <w:bCs/>
          <w:color w:val="000000"/>
          <w:szCs w:val="28"/>
        </w:rPr>
        <w:t>nhất</w:t>
      </w:r>
      <w:r w:rsidRPr="00CE517A">
        <w:rPr>
          <w:rFonts w:eastAsia="Times New Roman" w:cs="Times New Roman"/>
          <w:b/>
          <w:bCs/>
          <w:color w:val="000000"/>
          <w:szCs w:val="28"/>
          <w:lang w:val="vi-VN"/>
        </w:rPr>
        <w:t> của </w:t>
      </w:r>
      <w:bookmarkStart w:id="131" w:name="dc_52"/>
      <w:r w:rsidRPr="00CE517A">
        <w:rPr>
          <w:rFonts w:eastAsia="Times New Roman" w:cs="Times New Roman"/>
          <w:b/>
          <w:bCs/>
          <w:color w:val="000000"/>
          <w:szCs w:val="28"/>
          <w:lang w:val="vi-VN"/>
        </w:rPr>
        <w:t>điểm 4.5</w:t>
      </w:r>
      <w:bookmarkEnd w:id="131"/>
      <w:r w:rsidRPr="00CE517A">
        <w:rPr>
          <w:rFonts w:eastAsia="Times New Roman" w:cs="Times New Roman"/>
          <w:b/>
          <w:bCs/>
          <w:color w:val="000000"/>
          <w:szCs w:val="28"/>
          <w:lang w:val="vi-VN"/>
        </w:rPr>
        <w:t> </w:t>
      </w:r>
      <w:bookmarkStart w:id="132" w:name="cumtu_4_1_name"/>
      <w:r w:rsidRPr="00CE517A">
        <w:rPr>
          <w:rFonts w:eastAsia="Times New Roman" w:cs="Times New Roman"/>
          <w:b/>
          <w:bCs/>
          <w:color w:val="000000"/>
          <w:szCs w:val="28"/>
          <w:lang w:val="vi-VN"/>
        </w:rPr>
        <w:t>như sau:</w:t>
      </w:r>
      <w:bookmarkEnd w:id="132"/>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lastRenderedPageBreak/>
        <w:t>- Thay cụm từ “vách ngăn cháy loại 1 và (hoặc) sàn ngăn cháy loại 3</w:t>
      </w:r>
      <w:r w:rsidRPr="00CE517A">
        <w:rPr>
          <w:rFonts w:eastAsia="Times New Roman" w:cs="Times New Roman"/>
          <w:color w:val="000000"/>
          <w:szCs w:val="28"/>
        </w:rPr>
        <w:t>”</w:t>
      </w:r>
      <w:r w:rsidRPr="00CE517A">
        <w:rPr>
          <w:rFonts w:eastAsia="Times New Roman" w:cs="Times New Roman"/>
          <w:color w:val="000000"/>
          <w:szCs w:val="28"/>
          <w:lang w:val="vi-VN"/>
        </w:rPr>
        <w:t> bằng cụm từ: “bộ phận ngăn cháy </w:t>
      </w:r>
      <w:r w:rsidRPr="00CE517A">
        <w:rPr>
          <w:rFonts w:eastAsia="Times New Roman" w:cs="Times New Roman"/>
          <w:color w:val="000000"/>
          <w:szCs w:val="28"/>
        </w:rPr>
        <w:t>có</w:t>
      </w:r>
      <w:r w:rsidRPr="00CE517A">
        <w:rPr>
          <w:rFonts w:eastAsia="Times New Roman" w:cs="Times New Roman"/>
          <w:color w:val="000000"/>
          <w:szCs w:val="28"/>
          <w:lang w:val="vi-VN"/>
        </w:rPr>
        <w:t> giới hạn chịu lửa tối thiểu E</w:t>
      </w:r>
      <w:r w:rsidRPr="00CE517A">
        <w:rPr>
          <w:rFonts w:eastAsia="Times New Roman" w:cs="Times New Roman"/>
          <w:color w:val="000000"/>
          <w:szCs w:val="28"/>
        </w:rPr>
        <w:t>l</w:t>
      </w:r>
      <w:r w:rsidRPr="00CE517A">
        <w:rPr>
          <w:rFonts w:eastAsia="Times New Roman" w:cs="Times New Roman"/>
          <w:color w:val="000000"/>
          <w:szCs w:val="28"/>
          <w:lang w:val="vi-VN"/>
        </w:rPr>
        <w:t> 45 đối với nhà có bậc chịu lửa I đến III; tối thiểu E</w:t>
      </w:r>
      <w:r w:rsidRPr="00CE517A">
        <w:rPr>
          <w:rFonts w:eastAsia="Times New Roman" w:cs="Times New Roman"/>
          <w:color w:val="000000"/>
          <w:szCs w:val="28"/>
        </w:rPr>
        <w:t>l</w:t>
      </w:r>
      <w:r w:rsidRPr="00CE517A">
        <w:rPr>
          <w:rFonts w:eastAsia="Times New Roman" w:cs="Times New Roman"/>
          <w:color w:val="000000"/>
          <w:szCs w:val="28"/>
          <w:lang w:val="vi-VN"/>
        </w:rPr>
        <w:t> 15 đối với nhà có bậc chịu lửa IV; hoặc giải pháp ngăn cháy tương đương khác”.</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33" w:name="cumtu_4_2"/>
      <w:r w:rsidRPr="00CE517A">
        <w:rPr>
          <w:rFonts w:eastAsia="Times New Roman" w:cs="Times New Roman"/>
          <w:b/>
          <w:bCs/>
          <w:color w:val="000000"/>
          <w:szCs w:val="28"/>
          <w:lang w:val="vi-VN"/>
        </w:rPr>
        <w:t>Bổ sung các đoạn văn vào trước CHÚ THÍCH của</w:t>
      </w:r>
      <w:bookmarkEnd w:id="133"/>
      <w:r w:rsidRPr="00CE517A">
        <w:rPr>
          <w:rFonts w:eastAsia="Times New Roman" w:cs="Times New Roman"/>
          <w:b/>
          <w:bCs/>
          <w:color w:val="000000"/>
          <w:szCs w:val="28"/>
          <w:lang w:val="vi-VN"/>
        </w:rPr>
        <w:t> </w:t>
      </w:r>
      <w:bookmarkStart w:id="134" w:name="dc_53"/>
      <w:r w:rsidRPr="00CE517A">
        <w:rPr>
          <w:rFonts w:eastAsia="Times New Roman" w:cs="Times New Roman"/>
          <w:b/>
          <w:bCs/>
          <w:color w:val="000000"/>
          <w:szCs w:val="28"/>
          <w:lang w:val="vi-VN"/>
        </w:rPr>
        <w:t>điểm 4.5</w:t>
      </w:r>
      <w:bookmarkEnd w:id="134"/>
      <w:r w:rsidRPr="00CE517A">
        <w:rPr>
          <w:rFonts w:eastAsia="Times New Roman" w:cs="Times New Roman"/>
          <w:b/>
          <w:bCs/>
          <w:color w:val="000000"/>
          <w:szCs w:val="28"/>
          <w:lang w:val="vi-VN"/>
        </w:rPr>
        <w:t> </w:t>
      </w:r>
      <w:bookmarkStart w:id="135" w:name="cumtu_4_2_name"/>
      <w:r w:rsidRPr="00CE517A">
        <w:rPr>
          <w:rFonts w:eastAsia="Times New Roman" w:cs="Times New Roman"/>
          <w:b/>
          <w:bCs/>
          <w:color w:val="000000"/>
          <w:szCs w:val="28"/>
          <w:lang w:val="vi-VN"/>
        </w:rPr>
        <w:t>như sau:</w:t>
      </w:r>
      <w:bookmarkEnd w:id="135"/>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“Trong các nhà nhóm F1, F2, F3, F4, không yêu cầu ngăn cháy với các công năng khác đối với các gian phòng sau (trừ các trường hợp riêng được quy định trong quy chuẩn này hoặc tiêu chuẩn chuyên ngành): các gian phòng nhóm F5 hạng C4, E; các gian phòng kỹ thuật nước; các gian phòng ẩm ướt hoặc có nguy cơ cháy thấp; phòng kho diện tích tối đa 10 m</w:t>
      </w:r>
      <w:r w:rsidRPr="00CE517A">
        <w:rPr>
          <w:rFonts w:eastAsia="Times New Roman" w:cs="Times New Roman"/>
          <w:color w:val="000000"/>
          <w:szCs w:val="28"/>
          <w:vertAlign w:val="superscript"/>
          <w:lang w:val="vi-VN"/>
        </w:rPr>
        <w:t>2 </w:t>
      </w:r>
      <w:r w:rsidRPr="00CE517A">
        <w:rPr>
          <w:rFonts w:eastAsia="Times New Roman" w:cs="Times New Roman"/>
          <w:color w:val="000000"/>
          <w:szCs w:val="28"/>
          <w:lang w:val="vi-VN"/>
        </w:rPr>
        <w:t>không chứa các chất khí dễ cháy và chất lỏng dễ cháy; các gian phòng không có yêu cầu trang bị chữa cháy tự động hoặc báo cháy tự động theo tài liệu chuẩn; các khu vực chỉ phục vụ ăn uống (không có bếp </w:t>
      </w:r>
      <w:r w:rsidRPr="00CE517A">
        <w:rPr>
          <w:rFonts w:eastAsia="Times New Roman" w:cs="Times New Roman"/>
          <w:color w:val="000000"/>
          <w:szCs w:val="28"/>
        </w:rPr>
        <w:t>nấu</w:t>
      </w:r>
      <w:r w:rsidRPr="00CE517A">
        <w:rPr>
          <w:rFonts w:eastAsia="Times New Roman" w:cs="Times New Roman"/>
          <w:color w:val="000000"/>
          <w:szCs w:val="28"/>
          <w:lang w:val="vi-VN"/>
        </w:rPr>
        <w:t> và kho lưu trữ thực phẩm); các phòng họp nội bộ; và các trường hợp tương tự khác.</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Đối với một tầng nhà (hoặc một phần tầng nhà đã được ngăn cách với phần còn lại theo quy định của quy chuẩn này) có từ hai công năng khác nhau </w:t>
      </w:r>
      <w:r w:rsidRPr="00CE517A">
        <w:rPr>
          <w:rFonts w:eastAsia="Times New Roman" w:cs="Times New Roman"/>
          <w:color w:val="000000"/>
          <w:szCs w:val="28"/>
        </w:rPr>
        <w:t>trở</w:t>
      </w:r>
      <w:r w:rsidRPr="00CE517A">
        <w:rPr>
          <w:rFonts w:eastAsia="Times New Roman" w:cs="Times New Roman"/>
          <w:color w:val="000000"/>
          <w:szCs w:val="28"/>
          <w:lang w:val="vi-VN"/>
        </w:rPr>
        <w:t> lên, nếu không ngăn cách các công năng theo quy định tại quy chuẩn này thì các yêu cầu an toàn cháy đối với tầng nhà (hoặc phần tầng nhà) này phải lấy theo yêu cầu cao nhất </w:t>
      </w:r>
      <w:r w:rsidRPr="00CE517A">
        <w:rPr>
          <w:rFonts w:eastAsia="Times New Roman" w:cs="Times New Roman"/>
          <w:color w:val="000000"/>
          <w:szCs w:val="28"/>
        </w:rPr>
        <w:t>giữa</w:t>
      </w:r>
      <w:r w:rsidRPr="00CE517A">
        <w:rPr>
          <w:rFonts w:eastAsia="Times New Roman" w:cs="Times New Roman"/>
          <w:color w:val="000000"/>
          <w:szCs w:val="28"/>
          <w:lang w:val="vi-VN"/>
        </w:rPr>
        <w:t> các công năng. Phải ngăn cách các khu vực có nhóm nguy hiểm cháy theo công năng A, B, C với các khu vực có công năng </w:t>
      </w:r>
      <w:r w:rsidRPr="00CE517A">
        <w:rPr>
          <w:rFonts w:eastAsia="Times New Roman" w:cs="Times New Roman"/>
          <w:color w:val="000000"/>
          <w:szCs w:val="28"/>
        </w:rPr>
        <w:t>ở</w:t>
      </w:r>
      <w:r w:rsidRPr="00CE517A">
        <w:rPr>
          <w:rFonts w:eastAsia="Times New Roman" w:cs="Times New Roman"/>
          <w:color w:val="000000"/>
          <w:szCs w:val="28"/>
          <w:lang w:val="vi-VN"/>
        </w:rPr>
        <w:t> hoặc công năng công cộng khác.</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36" w:name="cumtu_4_3"/>
      <w:r w:rsidRPr="00CE517A">
        <w:rPr>
          <w:rFonts w:eastAsia="Times New Roman" w:cs="Times New Roman"/>
          <w:b/>
          <w:bCs/>
          <w:color w:val="000000"/>
          <w:szCs w:val="28"/>
          <w:lang w:val="vi-VN"/>
        </w:rPr>
        <w:t>Sửa đổi, bổ sung</w:t>
      </w:r>
      <w:bookmarkEnd w:id="136"/>
      <w:r w:rsidRPr="00CE517A">
        <w:rPr>
          <w:rFonts w:eastAsia="Times New Roman" w:cs="Times New Roman"/>
          <w:b/>
          <w:bCs/>
          <w:color w:val="000000"/>
          <w:szCs w:val="28"/>
          <w:lang w:val="vi-VN"/>
        </w:rPr>
        <w:t> </w:t>
      </w:r>
      <w:bookmarkStart w:id="137" w:name="dc_54"/>
      <w:r w:rsidRPr="00CE517A">
        <w:rPr>
          <w:rFonts w:eastAsia="Times New Roman" w:cs="Times New Roman"/>
          <w:b/>
          <w:bCs/>
          <w:color w:val="000000"/>
          <w:szCs w:val="28"/>
          <w:lang w:val="vi-VN"/>
        </w:rPr>
        <w:t>điểm 4.23</w:t>
      </w:r>
      <w:bookmarkEnd w:id="137"/>
      <w:r w:rsidRPr="00CE517A">
        <w:rPr>
          <w:rFonts w:eastAsia="Times New Roman" w:cs="Times New Roman"/>
          <w:b/>
          <w:bCs/>
          <w:color w:val="000000"/>
          <w:szCs w:val="28"/>
          <w:lang w:val="vi-VN"/>
        </w:rPr>
        <w:t> </w:t>
      </w:r>
      <w:bookmarkStart w:id="138" w:name="cumtu_4_3_name"/>
      <w:r w:rsidRPr="00CE517A">
        <w:rPr>
          <w:rFonts w:eastAsia="Times New Roman" w:cs="Times New Roman"/>
          <w:b/>
          <w:bCs/>
          <w:color w:val="000000"/>
          <w:szCs w:val="28"/>
          <w:lang w:val="vi-VN"/>
        </w:rPr>
        <w:t>như sau:</w:t>
      </w:r>
      <w:bookmarkEnd w:id="138"/>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vào cuối đoạn thứ nhất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“Không yêu cầu giới hạn chịu lửa đối với cửa giếng thang máy mở ra hành lang bên.”.</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vào sau cụm từ “vách ngăn cháy loại 1” của đoạn thứ hai: “(hoặc màn ngăn cháy với giới hạn chịu lửa tương đương, hoặc màn nước drencher như quy định tại H.2.12.7)</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39" w:name="cumtu_4_4"/>
      <w:r w:rsidRPr="00CE517A">
        <w:rPr>
          <w:rFonts w:eastAsia="Times New Roman" w:cs="Times New Roman"/>
          <w:b/>
          <w:bCs/>
          <w:color w:val="000000"/>
          <w:szCs w:val="28"/>
          <w:lang w:val="vi-VN"/>
        </w:rPr>
        <w:t>Sửa đổi</w:t>
      </w:r>
      <w:bookmarkEnd w:id="139"/>
      <w:r w:rsidRPr="00CE517A">
        <w:rPr>
          <w:rFonts w:eastAsia="Times New Roman" w:cs="Times New Roman"/>
          <w:b/>
          <w:bCs/>
          <w:color w:val="000000"/>
          <w:szCs w:val="28"/>
          <w:lang w:val="vi-VN"/>
        </w:rPr>
        <w:t> </w:t>
      </w:r>
      <w:bookmarkStart w:id="140" w:name="dc_55"/>
      <w:r w:rsidRPr="00CE517A">
        <w:rPr>
          <w:rFonts w:eastAsia="Times New Roman" w:cs="Times New Roman"/>
          <w:b/>
          <w:bCs/>
          <w:color w:val="000000"/>
          <w:szCs w:val="28"/>
          <w:lang w:val="vi-VN"/>
        </w:rPr>
        <w:t>điểm 4.27</w:t>
      </w:r>
      <w:bookmarkEnd w:id="140"/>
      <w:r w:rsidRPr="00CE517A">
        <w:rPr>
          <w:rFonts w:eastAsia="Times New Roman" w:cs="Times New Roman"/>
          <w:b/>
          <w:bCs/>
          <w:color w:val="000000"/>
          <w:szCs w:val="28"/>
          <w:lang w:val="vi-VN"/>
        </w:rPr>
        <w:t> </w:t>
      </w:r>
      <w:bookmarkStart w:id="141" w:name="cumtu_4_4_name"/>
      <w:r w:rsidRPr="00CE517A">
        <w:rPr>
          <w:rFonts w:eastAsia="Times New Roman" w:cs="Times New Roman"/>
          <w:b/>
          <w:bCs/>
          <w:color w:val="000000"/>
          <w:szCs w:val="28"/>
          <w:lang w:val="vi-VN"/>
        </w:rPr>
        <w:t>như sau:</w:t>
      </w:r>
      <w:bookmarkEnd w:id="141"/>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rPr>
        <w:t>“</w:t>
      </w:r>
      <w:r w:rsidRPr="00CE517A">
        <w:rPr>
          <w:rFonts w:eastAsia="Times New Roman" w:cs="Times New Roman"/>
          <w:b/>
          <w:bCs/>
          <w:color w:val="000000"/>
          <w:szCs w:val="28"/>
          <w:lang w:val="vi-VN"/>
        </w:rPr>
        <w:t>4.27</w:t>
      </w:r>
      <w:r w:rsidRPr="00CE517A">
        <w:rPr>
          <w:rFonts w:eastAsia="Times New Roman" w:cs="Times New Roman"/>
          <w:color w:val="000000"/>
          <w:szCs w:val="28"/>
          <w:lang w:val="vi-VN"/>
        </w:rPr>
        <w:t>  Khu vực, trong đó có </w:t>
      </w:r>
      <w:r w:rsidRPr="00CE517A">
        <w:rPr>
          <w:rFonts w:eastAsia="Times New Roman" w:cs="Times New Roman"/>
          <w:color w:val="000000"/>
          <w:szCs w:val="28"/>
        </w:rPr>
        <w:t>bố</w:t>
      </w:r>
      <w:r w:rsidRPr="00CE517A">
        <w:rPr>
          <w:rFonts w:eastAsia="Times New Roman" w:cs="Times New Roman"/>
          <w:color w:val="000000"/>
          <w:szCs w:val="28"/>
          <w:lang w:val="vi-VN"/>
        </w:rPr>
        <w:t> trí cầu thang bộ loại 2 theo quy định tại 3.4.16, phải được ngăn cách với các hành lang thông với nó hoặc với các gian phòng khác bằng các vách ngăn cháy loại 1 hoặc giải pháp tương đương khác.</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Không yêu cầu giới hạn chịu lửa đối với vách ngăn khu vực có bố trí cầu thang bộ loại 2 hoặc hành lang thông với cầu thang bộ loại 2 (áp dụng cho cả 4.26) khi nhà (hoặc khoang cháy có cầu thang bộ loại 2) có chiều cao PCCC không lớn hơn 9 m với diện tích một tầng không quá 300 m</w:t>
      </w:r>
      <w:r w:rsidRPr="00CE517A">
        <w:rPr>
          <w:rFonts w:eastAsia="Times New Roman" w:cs="Times New Roman"/>
          <w:color w:val="000000"/>
          <w:szCs w:val="28"/>
          <w:vertAlign w:val="superscript"/>
          <w:lang w:val="vi-VN"/>
        </w:rPr>
        <w:t>2</w:t>
      </w:r>
      <w:r w:rsidRPr="00CE517A">
        <w:rPr>
          <w:rFonts w:eastAsia="Times New Roman" w:cs="Times New Roman"/>
          <w:color w:val="000000"/>
          <w:szCs w:val="28"/>
          <w:lang w:val="vi-VN"/>
        </w:rPr>
        <w:t> hoặc khi nhà có trang bị chữa cháy tự động (khi đó các khu vực có nguy hiểm cháy cao (ví dụ gian để xe, khu vực kinh doanh hàng hóa dễ cháy nổ và tương tự) phải được ngăn cách với cầu thang bộ loại 2 bằng vách ngăn cháy loại 1 hoặc giải pháp tương đương khác).</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42" w:name="cumtu_4_5"/>
      <w:r w:rsidRPr="00CE517A">
        <w:rPr>
          <w:rFonts w:eastAsia="Times New Roman" w:cs="Times New Roman"/>
          <w:b/>
          <w:bCs/>
          <w:color w:val="000000"/>
          <w:szCs w:val="28"/>
          <w:lang w:val="vi-VN"/>
        </w:rPr>
        <w:t>Sửa đổi</w:t>
      </w:r>
      <w:bookmarkEnd w:id="142"/>
      <w:r w:rsidRPr="00CE517A">
        <w:rPr>
          <w:rFonts w:eastAsia="Times New Roman" w:cs="Times New Roman"/>
          <w:b/>
          <w:bCs/>
          <w:color w:val="000000"/>
          <w:szCs w:val="28"/>
          <w:lang w:val="vi-VN"/>
        </w:rPr>
        <w:t> </w:t>
      </w:r>
      <w:bookmarkStart w:id="143" w:name="dc_56"/>
      <w:r w:rsidRPr="00CE517A">
        <w:rPr>
          <w:rFonts w:eastAsia="Times New Roman" w:cs="Times New Roman"/>
          <w:b/>
          <w:bCs/>
          <w:color w:val="000000"/>
          <w:szCs w:val="28"/>
          <w:lang w:val="vi-VN"/>
        </w:rPr>
        <w:t>điểm 4.31</w:t>
      </w:r>
      <w:bookmarkEnd w:id="143"/>
      <w:r w:rsidRPr="00CE517A">
        <w:rPr>
          <w:rFonts w:eastAsia="Times New Roman" w:cs="Times New Roman"/>
          <w:b/>
          <w:bCs/>
          <w:color w:val="000000"/>
          <w:szCs w:val="28"/>
          <w:lang w:val="vi-VN"/>
        </w:rPr>
        <w:t> </w:t>
      </w:r>
      <w:bookmarkStart w:id="144" w:name="cumtu_4_5_name"/>
      <w:r w:rsidRPr="00CE517A">
        <w:rPr>
          <w:rFonts w:eastAsia="Times New Roman" w:cs="Times New Roman"/>
          <w:b/>
          <w:bCs/>
          <w:color w:val="000000"/>
          <w:szCs w:val="28"/>
          <w:lang w:val="vi-VN"/>
        </w:rPr>
        <w:t>như sau:</w:t>
      </w:r>
      <w:bookmarkEnd w:id="144"/>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“TCVN 3890” bằng cụm từ “tài liệu chuẩn”.</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45" w:name="cumtu_4_6"/>
      <w:r w:rsidRPr="00CE517A">
        <w:rPr>
          <w:rFonts w:eastAsia="Times New Roman" w:cs="Times New Roman"/>
          <w:b/>
          <w:bCs/>
          <w:color w:val="000000"/>
          <w:szCs w:val="28"/>
          <w:lang w:val="vi-VN"/>
        </w:rPr>
        <w:t>Sửa đổi, bổ sung</w:t>
      </w:r>
      <w:bookmarkEnd w:id="145"/>
      <w:r w:rsidRPr="00CE517A">
        <w:rPr>
          <w:rFonts w:eastAsia="Times New Roman" w:cs="Times New Roman"/>
          <w:b/>
          <w:bCs/>
          <w:color w:val="000000"/>
          <w:szCs w:val="28"/>
          <w:lang w:val="vi-VN"/>
        </w:rPr>
        <w:t> </w:t>
      </w:r>
      <w:bookmarkStart w:id="146" w:name="dc_57"/>
      <w:r w:rsidRPr="00CE517A">
        <w:rPr>
          <w:rFonts w:eastAsia="Times New Roman" w:cs="Times New Roman"/>
          <w:b/>
          <w:bCs/>
          <w:color w:val="000000"/>
          <w:szCs w:val="28"/>
          <w:lang w:val="vi-VN"/>
        </w:rPr>
        <w:t>điểm 4.32.2</w:t>
      </w:r>
      <w:bookmarkEnd w:id="146"/>
      <w:r w:rsidRPr="00CE517A">
        <w:rPr>
          <w:rFonts w:eastAsia="Times New Roman" w:cs="Times New Roman"/>
          <w:b/>
          <w:bCs/>
          <w:color w:val="000000"/>
          <w:szCs w:val="28"/>
          <w:lang w:val="vi-VN"/>
        </w:rPr>
        <w:t> </w:t>
      </w:r>
      <w:bookmarkStart w:id="147" w:name="cumtu_4_6_name"/>
      <w:r w:rsidRPr="00CE517A">
        <w:rPr>
          <w:rFonts w:eastAsia="Times New Roman" w:cs="Times New Roman"/>
          <w:b/>
          <w:bCs/>
          <w:color w:val="000000"/>
          <w:szCs w:val="28"/>
          <w:lang w:val="vi-VN"/>
        </w:rPr>
        <w:t>như sau:</w:t>
      </w:r>
      <w:bookmarkEnd w:id="147"/>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rPr>
        <w:t>“</w:t>
      </w:r>
      <w:r w:rsidRPr="00CE517A">
        <w:rPr>
          <w:rFonts w:eastAsia="Times New Roman" w:cs="Times New Roman"/>
          <w:b/>
          <w:bCs/>
          <w:color w:val="000000"/>
          <w:szCs w:val="28"/>
          <w:lang w:val="vi-VN"/>
        </w:rPr>
        <w:t>4.32.2</w:t>
      </w:r>
      <w:r w:rsidRPr="00CE517A">
        <w:rPr>
          <w:rFonts w:eastAsia="Times New Roman" w:cs="Times New Roman"/>
          <w:color w:val="000000"/>
          <w:szCs w:val="28"/>
          <w:lang w:val="vi-VN"/>
        </w:rPr>
        <w:t> Cho phép không áp dụng các quy định tại 4.32.1 nếu nhà được trang bị chữa cháy tự động.”.</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48" w:name="cumtu_4_7"/>
      <w:r w:rsidRPr="00CE517A">
        <w:rPr>
          <w:rFonts w:eastAsia="Times New Roman" w:cs="Times New Roman"/>
          <w:b/>
          <w:bCs/>
          <w:color w:val="000000"/>
          <w:szCs w:val="28"/>
          <w:lang w:val="vi-VN"/>
        </w:rPr>
        <w:t>Sửa đổi, bổ sung</w:t>
      </w:r>
      <w:bookmarkEnd w:id="148"/>
      <w:r w:rsidRPr="00CE517A">
        <w:rPr>
          <w:rFonts w:eastAsia="Times New Roman" w:cs="Times New Roman"/>
          <w:b/>
          <w:bCs/>
          <w:color w:val="000000"/>
          <w:szCs w:val="28"/>
          <w:lang w:val="vi-VN"/>
        </w:rPr>
        <w:t> </w:t>
      </w:r>
      <w:bookmarkStart w:id="149" w:name="dc_58"/>
      <w:r w:rsidRPr="00CE517A">
        <w:rPr>
          <w:rFonts w:eastAsia="Times New Roman" w:cs="Times New Roman"/>
          <w:b/>
          <w:bCs/>
          <w:color w:val="000000"/>
          <w:szCs w:val="28"/>
          <w:lang w:val="vi-VN"/>
        </w:rPr>
        <w:t>điểm 4.33.3</w:t>
      </w:r>
      <w:bookmarkEnd w:id="149"/>
      <w:r w:rsidRPr="00CE517A">
        <w:rPr>
          <w:rFonts w:eastAsia="Times New Roman" w:cs="Times New Roman"/>
          <w:b/>
          <w:bCs/>
          <w:color w:val="000000"/>
          <w:szCs w:val="28"/>
          <w:lang w:val="vi-VN"/>
        </w:rPr>
        <w:t> </w:t>
      </w:r>
      <w:bookmarkStart w:id="150" w:name="cumtu_4_7_name"/>
      <w:r w:rsidRPr="00CE517A">
        <w:rPr>
          <w:rFonts w:eastAsia="Times New Roman" w:cs="Times New Roman"/>
          <w:b/>
          <w:bCs/>
          <w:color w:val="000000"/>
          <w:szCs w:val="28"/>
          <w:lang w:val="vi-VN"/>
        </w:rPr>
        <w:t>như sau:</w:t>
      </w:r>
      <w:bookmarkEnd w:id="150"/>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lastRenderedPageBreak/>
        <w:t>- Bổ sung cụm từ “như quy định tại đoạn c) điểm 4.33.1</w:t>
      </w:r>
      <w:r w:rsidRPr="00CE517A">
        <w:rPr>
          <w:rFonts w:eastAsia="Times New Roman" w:cs="Times New Roman"/>
          <w:color w:val="000000"/>
          <w:szCs w:val="28"/>
        </w:rPr>
        <w:t>”</w:t>
      </w:r>
      <w:r w:rsidRPr="00CE517A">
        <w:rPr>
          <w:rFonts w:eastAsia="Times New Roman" w:cs="Times New Roman"/>
          <w:color w:val="000000"/>
          <w:szCs w:val="28"/>
          <w:lang w:val="vi-VN"/>
        </w:rPr>
        <w:t> vào cuối </w:t>
      </w:r>
      <w:bookmarkStart w:id="151" w:name="dc_59"/>
      <w:r w:rsidRPr="00CE517A">
        <w:rPr>
          <w:rFonts w:eastAsia="Times New Roman" w:cs="Times New Roman"/>
          <w:color w:val="000000"/>
          <w:szCs w:val="28"/>
          <w:lang w:val="vi-VN"/>
        </w:rPr>
        <w:t>điểm 4.33.3</w:t>
      </w:r>
      <w:bookmarkEnd w:id="151"/>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52" w:name="cumtu_4_8"/>
      <w:r w:rsidRPr="00CE517A">
        <w:rPr>
          <w:rFonts w:eastAsia="Times New Roman" w:cs="Times New Roman"/>
          <w:b/>
          <w:bCs/>
          <w:color w:val="000000"/>
          <w:szCs w:val="28"/>
          <w:lang w:val="vi-VN"/>
        </w:rPr>
        <w:t>Sửa đổi</w:t>
      </w:r>
      <w:bookmarkEnd w:id="152"/>
      <w:r w:rsidRPr="00CE517A">
        <w:rPr>
          <w:rFonts w:eastAsia="Times New Roman" w:cs="Times New Roman"/>
          <w:b/>
          <w:bCs/>
          <w:color w:val="000000"/>
          <w:szCs w:val="28"/>
          <w:lang w:val="vi-VN"/>
        </w:rPr>
        <w:t> </w:t>
      </w:r>
      <w:bookmarkStart w:id="153" w:name="dc_60"/>
      <w:r w:rsidRPr="00CE517A">
        <w:rPr>
          <w:rFonts w:eastAsia="Times New Roman" w:cs="Times New Roman"/>
          <w:b/>
          <w:bCs/>
          <w:color w:val="000000"/>
          <w:szCs w:val="28"/>
          <w:lang w:val="vi-VN"/>
        </w:rPr>
        <w:t>điểm 4.33.4</w:t>
      </w:r>
      <w:bookmarkEnd w:id="153"/>
      <w:r w:rsidRPr="00CE517A">
        <w:rPr>
          <w:rFonts w:eastAsia="Times New Roman" w:cs="Times New Roman"/>
          <w:b/>
          <w:bCs/>
          <w:color w:val="000000"/>
          <w:szCs w:val="28"/>
          <w:lang w:val="vi-VN"/>
        </w:rPr>
        <w:t> </w:t>
      </w:r>
      <w:bookmarkStart w:id="154" w:name="cumtu_4_8_name"/>
      <w:r w:rsidRPr="00CE517A">
        <w:rPr>
          <w:rFonts w:eastAsia="Times New Roman" w:cs="Times New Roman"/>
          <w:b/>
          <w:bCs/>
          <w:color w:val="000000"/>
          <w:szCs w:val="28"/>
          <w:lang w:val="vi-VN"/>
        </w:rPr>
        <w:t>như sau:</w:t>
      </w:r>
      <w:bookmarkEnd w:id="154"/>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4.33.4</w:t>
      </w:r>
      <w:r w:rsidRPr="00CE517A">
        <w:rPr>
          <w:rFonts w:eastAsia="Times New Roman" w:cs="Times New Roman"/>
          <w:color w:val="000000"/>
          <w:szCs w:val="28"/>
          <w:lang w:val="vi-VN"/>
        </w:rPr>
        <w:t>  Cho phép không áp dụng các quy định tại 4.33 đối với </w:t>
      </w:r>
      <w:r w:rsidRPr="00CE517A">
        <w:rPr>
          <w:rFonts w:eastAsia="Times New Roman" w:cs="Times New Roman"/>
          <w:color w:val="000000"/>
          <w:szCs w:val="28"/>
        </w:rPr>
        <w:t>nhà</w:t>
      </w:r>
      <w:r w:rsidRPr="00CE517A">
        <w:rPr>
          <w:rFonts w:eastAsia="Times New Roman" w:cs="Times New Roman"/>
          <w:color w:val="000000"/>
          <w:szCs w:val="28"/>
          <w:lang w:val="vi-VN"/>
        </w:rPr>
        <w:t> từ ba tầng </w:t>
      </w:r>
      <w:r w:rsidRPr="00CE517A">
        <w:rPr>
          <w:rFonts w:eastAsia="Times New Roman" w:cs="Times New Roman"/>
          <w:color w:val="000000"/>
          <w:szCs w:val="28"/>
        </w:rPr>
        <w:t>trở</w:t>
      </w:r>
      <w:r w:rsidRPr="00CE517A">
        <w:rPr>
          <w:rFonts w:eastAsia="Times New Roman" w:cs="Times New Roman"/>
          <w:color w:val="000000"/>
          <w:szCs w:val="28"/>
          <w:lang w:val="vi-VN"/>
        </w:rPr>
        <w:t> xuống hoặc </w:t>
      </w:r>
      <w:r w:rsidRPr="00CE517A">
        <w:rPr>
          <w:rFonts w:eastAsia="Times New Roman" w:cs="Times New Roman"/>
          <w:color w:val="000000"/>
          <w:szCs w:val="28"/>
        </w:rPr>
        <w:t>có</w:t>
      </w:r>
      <w:r w:rsidRPr="00CE517A">
        <w:rPr>
          <w:rFonts w:eastAsia="Times New Roman" w:cs="Times New Roman"/>
          <w:color w:val="000000"/>
          <w:szCs w:val="28"/>
          <w:lang w:val="vi-VN"/>
        </w:rPr>
        <w:t> chiều cao PCCC dưới 15 m, ga ra để xe </w:t>
      </w:r>
      <w:r w:rsidRPr="00CE517A">
        <w:rPr>
          <w:rFonts w:eastAsia="Times New Roman" w:cs="Times New Roman"/>
          <w:color w:val="000000"/>
          <w:szCs w:val="28"/>
        </w:rPr>
        <w:t>nổi</w:t>
      </w:r>
      <w:r w:rsidRPr="00CE517A">
        <w:rPr>
          <w:rFonts w:eastAsia="Times New Roman" w:cs="Times New Roman"/>
          <w:color w:val="000000"/>
          <w:szCs w:val="28"/>
          <w:lang w:val="vi-VN"/>
        </w:rPr>
        <w:t> dạng hở, hoặc nhà được trang bị chữa cháy tự động.</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55" w:name="cumtu_4_9"/>
      <w:r w:rsidRPr="00CE517A">
        <w:rPr>
          <w:rFonts w:eastAsia="Times New Roman" w:cs="Times New Roman"/>
          <w:b/>
          <w:bCs/>
          <w:color w:val="000000"/>
          <w:szCs w:val="28"/>
          <w:lang w:val="vi-VN"/>
        </w:rPr>
        <w:t>Sửa đổi</w:t>
      </w:r>
      <w:bookmarkEnd w:id="155"/>
      <w:r w:rsidRPr="00CE517A">
        <w:rPr>
          <w:rFonts w:eastAsia="Times New Roman" w:cs="Times New Roman"/>
          <w:b/>
          <w:bCs/>
          <w:color w:val="000000"/>
          <w:szCs w:val="28"/>
          <w:lang w:val="vi-VN"/>
        </w:rPr>
        <w:t> </w:t>
      </w:r>
      <w:bookmarkStart w:id="156" w:name="dc_61"/>
      <w:r w:rsidRPr="00CE517A">
        <w:rPr>
          <w:rFonts w:eastAsia="Times New Roman" w:cs="Times New Roman"/>
          <w:b/>
          <w:bCs/>
          <w:color w:val="000000"/>
          <w:szCs w:val="28"/>
          <w:lang w:val="vi-VN"/>
        </w:rPr>
        <w:t>điểm 4.34</w:t>
      </w:r>
      <w:bookmarkEnd w:id="156"/>
      <w:r w:rsidRPr="00CE517A">
        <w:rPr>
          <w:rFonts w:eastAsia="Times New Roman" w:cs="Times New Roman"/>
          <w:b/>
          <w:bCs/>
          <w:color w:val="000000"/>
          <w:szCs w:val="28"/>
          <w:lang w:val="vi-VN"/>
        </w:rPr>
        <w:t> </w:t>
      </w:r>
      <w:bookmarkStart w:id="157" w:name="cumtu_4_9_name"/>
      <w:r w:rsidRPr="00CE517A">
        <w:rPr>
          <w:rFonts w:eastAsia="Times New Roman" w:cs="Times New Roman"/>
          <w:b/>
          <w:bCs/>
          <w:color w:val="000000"/>
          <w:szCs w:val="28"/>
          <w:lang w:val="vi-VN"/>
        </w:rPr>
        <w:t>như sau:</w:t>
      </w:r>
      <w:bookmarkEnd w:id="157"/>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chữ </w:t>
      </w:r>
      <w:r w:rsidRPr="00CE517A">
        <w:rPr>
          <w:rFonts w:eastAsia="Times New Roman" w:cs="Times New Roman"/>
          <w:color w:val="000000"/>
          <w:szCs w:val="28"/>
        </w:rPr>
        <w:t>“</w:t>
      </w:r>
      <w:r w:rsidRPr="00CE517A">
        <w:rPr>
          <w:rFonts w:eastAsia="Times New Roman" w:cs="Times New Roman"/>
          <w:color w:val="000000"/>
          <w:szCs w:val="28"/>
          <w:lang w:val="vi-VN"/>
        </w:rPr>
        <w:t>và” sau cụm từ </w:t>
      </w:r>
      <w:r w:rsidRPr="00CE517A">
        <w:rPr>
          <w:rFonts w:eastAsia="Times New Roman" w:cs="Times New Roman"/>
          <w:color w:val="000000"/>
          <w:szCs w:val="28"/>
        </w:rPr>
        <w:t>“</w:t>
      </w:r>
      <w:r w:rsidRPr="00CE517A">
        <w:rPr>
          <w:rFonts w:eastAsia="Times New Roman" w:cs="Times New Roman"/>
          <w:color w:val="000000"/>
          <w:szCs w:val="28"/>
          <w:lang w:val="vi-VN"/>
        </w:rPr>
        <w:t>(quy định tại điểm E.1 và điểm E.2 trong Phụ lục E)” bằng chữ “hoặc”.</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58" w:name="cumtu_4_10"/>
      <w:r w:rsidRPr="00CE517A">
        <w:rPr>
          <w:rFonts w:eastAsia="Times New Roman" w:cs="Times New Roman"/>
          <w:b/>
          <w:bCs/>
          <w:color w:val="000000"/>
          <w:szCs w:val="28"/>
          <w:lang w:val="vi-VN"/>
        </w:rPr>
        <w:t>Sửa đổi</w:t>
      </w:r>
      <w:bookmarkEnd w:id="158"/>
      <w:r w:rsidRPr="00CE517A">
        <w:rPr>
          <w:rFonts w:eastAsia="Times New Roman" w:cs="Times New Roman"/>
          <w:b/>
          <w:bCs/>
          <w:color w:val="000000"/>
          <w:szCs w:val="28"/>
          <w:lang w:val="vi-VN"/>
        </w:rPr>
        <w:t> đoạn d) </w:t>
      </w:r>
      <w:bookmarkStart w:id="159" w:name="dc_62"/>
      <w:r w:rsidRPr="00CE517A">
        <w:rPr>
          <w:rFonts w:eastAsia="Times New Roman" w:cs="Times New Roman"/>
          <w:b/>
          <w:bCs/>
          <w:color w:val="000000"/>
          <w:szCs w:val="28"/>
        </w:rPr>
        <w:t>điểm 4.35</w:t>
      </w:r>
      <w:bookmarkEnd w:id="159"/>
      <w:r w:rsidRPr="00CE517A">
        <w:rPr>
          <w:rFonts w:eastAsia="Times New Roman" w:cs="Times New Roman"/>
          <w:b/>
          <w:bCs/>
          <w:color w:val="000000"/>
          <w:szCs w:val="28"/>
          <w:lang w:val="vi-VN"/>
        </w:rPr>
        <w:t> </w:t>
      </w:r>
      <w:bookmarkStart w:id="160" w:name="cumtu_4_10_name"/>
      <w:r w:rsidRPr="00CE517A">
        <w:rPr>
          <w:rFonts w:eastAsia="Times New Roman" w:cs="Times New Roman"/>
          <w:b/>
          <w:bCs/>
          <w:color w:val="000000"/>
          <w:szCs w:val="28"/>
          <w:lang w:val="vi-VN"/>
        </w:rPr>
        <w:t>như sau:</w:t>
      </w:r>
      <w:bookmarkEnd w:id="160"/>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“d) Diện tích tầng trong phạm vi khoang cháy có sảnh thông tầng được xác định theo Phụ lục H.”.</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61" w:name="dieu_5"/>
      <w:r w:rsidRPr="00CE517A">
        <w:rPr>
          <w:rFonts w:eastAsia="Times New Roman" w:cs="Times New Roman"/>
          <w:b/>
          <w:bCs/>
          <w:color w:val="000000"/>
          <w:szCs w:val="28"/>
          <w:lang w:val="vi-VN"/>
        </w:rPr>
        <w:t>5  CẤP NƯỚC CHỮA CHÁY</w:t>
      </w:r>
      <w:bookmarkEnd w:id="161"/>
    </w:p>
    <w:p w:rsidR="00CE517A" w:rsidRPr="00CE517A" w:rsidRDefault="00CE517A" w:rsidP="00CE517A">
      <w:pPr>
        <w:shd w:val="clear" w:color="auto" w:fill="FFFFFF"/>
        <w:spacing w:after="0" w:line="234" w:lineRule="atLeast"/>
        <w:rPr>
          <w:rFonts w:eastAsia="Times New Roman" w:cs="Times New Roman"/>
          <w:color w:val="000000"/>
          <w:szCs w:val="28"/>
        </w:rPr>
      </w:pPr>
      <w:bookmarkStart w:id="162" w:name="cumtu_5_1"/>
      <w:r w:rsidRPr="00CE517A">
        <w:rPr>
          <w:rFonts w:eastAsia="Times New Roman" w:cs="Times New Roman"/>
          <w:b/>
          <w:bCs/>
          <w:color w:val="000000"/>
          <w:szCs w:val="28"/>
          <w:lang w:val="vi-VN"/>
        </w:rPr>
        <w:t>Sửa đổi, bổ sung</w:t>
      </w:r>
      <w:bookmarkEnd w:id="162"/>
      <w:r w:rsidRPr="00CE517A">
        <w:rPr>
          <w:rFonts w:eastAsia="Times New Roman" w:cs="Times New Roman"/>
          <w:b/>
          <w:bCs/>
          <w:color w:val="000000"/>
          <w:szCs w:val="28"/>
          <w:lang w:val="vi-VN"/>
        </w:rPr>
        <w:t> </w:t>
      </w:r>
      <w:bookmarkStart w:id="163" w:name="dc_63"/>
      <w:r w:rsidRPr="00CE517A">
        <w:rPr>
          <w:rFonts w:eastAsia="Times New Roman" w:cs="Times New Roman"/>
          <w:b/>
          <w:bCs/>
          <w:color w:val="000000"/>
          <w:szCs w:val="28"/>
          <w:lang w:val="vi-VN"/>
        </w:rPr>
        <w:t>điểm 5.1.1.1</w:t>
      </w:r>
      <w:bookmarkEnd w:id="163"/>
      <w:r w:rsidRPr="00CE517A">
        <w:rPr>
          <w:rFonts w:eastAsia="Times New Roman" w:cs="Times New Roman"/>
          <w:b/>
          <w:bCs/>
          <w:color w:val="000000"/>
          <w:szCs w:val="28"/>
          <w:lang w:val="vi-VN"/>
        </w:rPr>
        <w:t> </w:t>
      </w:r>
      <w:bookmarkStart w:id="164" w:name="cumtu_5_1_name"/>
      <w:r w:rsidRPr="00CE517A">
        <w:rPr>
          <w:rFonts w:eastAsia="Times New Roman" w:cs="Times New Roman"/>
          <w:b/>
          <w:bCs/>
          <w:color w:val="000000"/>
          <w:szCs w:val="28"/>
          <w:lang w:val="vi-VN"/>
        </w:rPr>
        <w:t>như sau:</w:t>
      </w:r>
      <w:bookmarkEnd w:id="164"/>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5.1.1.1</w:t>
      </w:r>
      <w:r w:rsidRPr="00CE517A">
        <w:rPr>
          <w:rFonts w:eastAsia="Times New Roman" w:cs="Times New Roman"/>
          <w:color w:val="000000"/>
          <w:szCs w:val="28"/>
          <w:lang w:val="vi-VN"/>
        </w:rPr>
        <w:t>  Việc trang bị cấp nước chữa cháy ngoài nhà phải được thực hiện khi đầu tư xây dựng hạ tầng kỹ thuật của các khu dân cư, đô thị, khu công nghiệp, khu chế xuất, khu công nghệ cao, cụm công nghiệp và các khu có đặc điểm tương tự.</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Đối với các nhà khi nằm trong phạm vi phục vụ của các nguồn cấp nước chữa cháy ngoài nhà (bồn, bể, trụ nước chữa cháy ngoài nhà, </w:t>
      </w:r>
      <w:r w:rsidRPr="00CE517A">
        <w:rPr>
          <w:rFonts w:eastAsia="Times New Roman" w:cs="Times New Roman"/>
          <w:color w:val="000000"/>
          <w:szCs w:val="28"/>
        </w:rPr>
        <w:t>hồ</w:t>
      </w:r>
      <w:r w:rsidRPr="00CE517A">
        <w:rPr>
          <w:rFonts w:eastAsia="Times New Roman" w:cs="Times New Roman"/>
          <w:color w:val="000000"/>
          <w:szCs w:val="28"/>
          <w:lang w:val="vi-VN"/>
        </w:rPr>
        <w:t> nước chữa </w:t>
      </w:r>
      <w:r w:rsidRPr="00CE517A">
        <w:rPr>
          <w:rFonts w:eastAsia="Times New Roman" w:cs="Times New Roman"/>
          <w:color w:val="000000"/>
          <w:szCs w:val="28"/>
        </w:rPr>
        <w:t>cháy</w:t>
      </w:r>
      <w:r w:rsidRPr="00CE517A">
        <w:rPr>
          <w:rFonts w:eastAsia="Times New Roman" w:cs="Times New Roman"/>
          <w:color w:val="000000"/>
          <w:szCs w:val="28"/>
          <w:lang w:val="vi-VN"/>
        </w:rPr>
        <w:t> tự nhiên và nhân tạo và các nguồn nước tương tự khác) thì không yêu cầu bắt buộc phải trang bị cấp nước chữa cháy ngoài nhà.</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CHÚ THÍCH: Việc trang bị </w:t>
      </w:r>
      <w:r w:rsidRPr="00CE517A">
        <w:rPr>
          <w:rFonts w:eastAsia="Times New Roman" w:cs="Times New Roman"/>
          <w:color w:val="000000"/>
          <w:szCs w:val="28"/>
        </w:rPr>
        <w:t>cấp</w:t>
      </w:r>
      <w:r w:rsidRPr="00CE517A">
        <w:rPr>
          <w:rFonts w:eastAsia="Times New Roman" w:cs="Times New Roman"/>
          <w:color w:val="000000"/>
          <w:szCs w:val="28"/>
          <w:lang w:val="vi-VN"/>
        </w:rPr>
        <w:t> nước chữa cháy ngoài nhà </w:t>
      </w:r>
      <w:r w:rsidRPr="00CE517A">
        <w:rPr>
          <w:rFonts w:eastAsia="Times New Roman" w:cs="Times New Roman"/>
          <w:color w:val="000000"/>
          <w:szCs w:val="28"/>
        </w:rPr>
        <w:t>có thể</w:t>
      </w:r>
      <w:r w:rsidRPr="00CE517A">
        <w:rPr>
          <w:rFonts w:eastAsia="Times New Roman" w:cs="Times New Roman"/>
          <w:color w:val="000000"/>
          <w:szCs w:val="28"/>
          <w:lang w:val="vi-VN"/>
        </w:rPr>
        <w:t> tham khảo</w:t>
      </w:r>
      <w:hyperlink r:id="rId9" w:tgtFrame="_blank" w:tooltip="TCVN3890:2023" w:history="1">
        <w:r w:rsidRPr="00CE517A">
          <w:rPr>
            <w:rFonts w:eastAsia="Times New Roman" w:cs="Times New Roman"/>
            <w:color w:val="0E70C3"/>
            <w:szCs w:val="28"/>
            <w:lang w:val="vi-VN"/>
          </w:rPr>
          <w:t> TCVN 3890:2023</w:t>
        </w:r>
      </w:hyperlink>
      <w:r w:rsidRPr="00CE517A">
        <w:rPr>
          <w:rFonts w:eastAsia="Times New Roman" w:cs="Times New Roman"/>
          <w:color w:val="000000"/>
          <w:szCs w:val="28"/>
          <w:lang w:val="vi-VN"/>
        </w:rPr>
        <w:t> .</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65" w:name="cumtu_5_2"/>
      <w:r w:rsidRPr="00CE517A">
        <w:rPr>
          <w:rFonts w:eastAsia="Times New Roman" w:cs="Times New Roman"/>
          <w:b/>
          <w:bCs/>
          <w:color w:val="000000"/>
          <w:szCs w:val="28"/>
          <w:lang w:val="vi-VN"/>
        </w:rPr>
        <w:t>Sửa đổi</w:t>
      </w:r>
      <w:bookmarkEnd w:id="165"/>
      <w:r w:rsidRPr="00CE517A">
        <w:rPr>
          <w:rFonts w:eastAsia="Times New Roman" w:cs="Times New Roman"/>
          <w:b/>
          <w:bCs/>
          <w:color w:val="000000"/>
          <w:szCs w:val="28"/>
          <w:lang w:val="vi-VN"/>
        </w:rPr>
        <w:t> </w:t>
      </w:r>
      <w:bookmarkStart w:id="166" w:name="dc_64"/>
      <w:r w:rsidRPr="00CE517A">
        <w:rPr>
          <w:rFonts w:eastAsia="Times New Roman" w:cs="Times New Roman"/>
          <w:b/>
          <w:bCs/>
          <w:color w:val="000000"/>
          <w:szCs w:val="28"/>
          <w:lang w:val="vi-VN"/>
        </w:rPr>
        <w:t>điểm 5.1.1.3</w:t>
      </w:r>
      <w:bookmarkEnd w:id="166"/>
      <w:r w:rsidRPr="00CE517A">
        <w:rPr>
          <w:rFonts w:eastAsia="Times New Roman" w:cs="Times New Roman"/>
          <w:b/>
          <w:bCs/>
          <w:color w:val="000000"/>
          <w:szCs w:val="28"/>
          <w:lang w:val="vi-VN"/>
        </w:rPr>
        <w:t> </w:t>
      </w:r>
      <w:bookmarkStart w:id="167" w:name="cumtu_5_2_name"/>
      <w:r w:rsidRPr="00CE517A">
        <w:rPr>
          <w:rFonts w:eastAsia="Times New Roman" w:cs="Times New Roman"/>
          <w:b/>
          <w:bCs/>
          <w:color w:val="000000"/>
          <w:szCs w:val="28"/>
          <w:lang w:val="vi-VN"/>
        </w:rPr>
        <w:t>như sau:</w:t>
      </w:r>
      <w:bookmarkEnd w:id="167"/>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Bãi bỏ cụm từ </w:t>
      </w:r>
      <w:r w:rsidRPr="00CE517A">
        <w:rPr>
          <w:rFonts w:eastAsia="Times New Roman" w:cs="Times New Roman"/>
          <w:color w:val="000000"/>
          <w:szCs w:val="28"/>
        </w:rPr>
        <w:t>“</w:t>
      </w:r>
      <w:r w:rsidRPr="00CE517A">
        <w:rPr>
          <w:rFonts w:eastAsia="Times New Roman" w:cs="Times New Roman"/>
          <w:color w:val="000000"/>
          <w:szCs w:val="28"/>
          <w:lang w:val="vi-VN"/>
        </w:rPr>
        <w:t>được trang bị phương tiện”.</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68" w:name="cumtu_5_3"/>
      <w:r w:rsidRPr="00CE517A">
        <w:rPr>
          <w:rFonts w:eastAsia="Times New Roman" w:cs="Times New Roman"/>
          <w:b/>
          <w:bCs/>
          <w:color w:val="000000"/>
          <w:szCs w:val="28"/>
          <w:lang w:val="vi-VN"/>
        </w:rPr>
        <w:t>Sửa đổi</w:t>
      </w:r>
      <w:bookmarkEnd w:id="168"/>
      <w:r w:rsidRPr="00CE517A">
        <w:rPr>
          <w:rFonts w:eastAsia="Times New Roman" w:cs="Times New Roman"/>
          <w:b/>
          <w:bCs/>
          <w:color w:val="000000"/>
          <w:szCs w:val="28"/>
          <w:lang w:val="vi-VN"/>
        </w:rPr>
        <w:t> </w:t>
      </w:r>
      <w:bookmarkStart w:id="169" w:name="dc_65"/>
      <w:r w:rsidRPr="00CE517A">
        <w:rPr>
          <w:rFonts w:eastAsia="Times New Roman" w:cs="Times New Roman"/>
          <w:b/>
          <w:bCs/>
          <w:color w:val="000000"/>
          <w:szCs w:val="28"/>
          <w:lang w:val="vi-VN"/>
        </w:rPr>
        <w:t>điểm 5.1.1.4</w:t>
      </w:r>
      <w:bookmarkEnd w:id="169"/>
      <w:r w:rsidRPr="00CE517A">
        <w:rPr>
          <w:rFonts w:eastAsia="Times New Roman" w:cs="Times New Roman"/>
          <w:b/>
          <w:bCs/>
          <w:color w:val="000000"/>
          <w:szCs w:val="28"/>
          <w:lang w:val="vi-VN"/>
        </w:rPr>
        <w:t> </w:t>
      </w:r>
      <w:bookmarkStart w:id="170" w:name="cumtu_5_3_name"/>
      <w:r w:rsidRPr="00CE517A">
        <w:rPr>
          <w:rFonts w:eastAsia="Times New Roman" w:cs="Times New Roman"/>
          <w:b/>
          <w:bCs/>
          <w:color w:val="000000"/>
          <w:szCs w:val="28"/>
          <w:lang w:val="vi-VN"/>
        </w:rPr>
        <w:t>như sau:</w:t>
      </w:r>
      <w:bookmarkEnd w:id="170"/>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w:t>
      </w:r>
      <w:r w:rsidRPr="00CE517A">
        <w:rPr>
          <w:rFonts w:eastAsia="Times New Roman" w:cs="Times New Roman"/>
          <w:color w:val="000000"/>
          <w:szCs w:val="28"/>
        </w:rPr>
        <w:t>“</w:t>
      </w:r>
      <w:r w:rsidRPr="00CE517A">
        <w:rPr>
          <w:rFonts w:eastAsia="Times New Roman" w:cs="Times New Roman"/>
          <w:color w:val="000000"/>
          <w:szCs w:val="28"/>
          <w:lang w:val="vi-VN"/>
        </w:rPr>
        <w:t>(nằm trên mặt đất)</w:t>
      </w:r>
      <w:r w:rsidRPr="00CE517A">
        <w:rPr>
          <w:rFonts w:eastAsia="Times New Roman" w:cs="Times New Roman"/>
          <w:color w:val="000000"/>
          <w:szCs w:val="28"/>
        </w:rPr>
        <w:t>”</w:t>
      </w:r>
      <w:r w:rsidRPr="00CE517A">
        <w:rPr>
          <w:rFonts w:eastAsia="Times New Roman" w:cs="Times New Roman"/>
          <w:color w:val="000000"/>
          <w:szCs w:val="28"/>
          <w:lang w:val="vi-VN"/>
        </w:rPr>
        <w:t> bằng cụm từ </w:t>
      </w:r>
      <w:r w:rsidRPr="00CE517A">
        <w:rPr>
          <w:rFonts w:eastAsia="Times New Roman" w:cs="Times New Roman"/>
          <w:color w:val="000000"/>
          <w:szCs w:val="28"/>
        </w:rPr>
        <w:t>“</w:t>
      </w:r>
      <w:r w:rsidRPr="00CE517A">
        <w:rPr>
          <w:rFonts w:eastAsia="Times New Roman" w:cs="Times New Roman"/>
          <w:color w:val="000000"/>
          <w:szCs w:val="28"/>
          <w:lang w:val="vi-VN"/>
        </w:rPr>
        <w:t>(đo ở vị trí cao độ bằng với mặt đất)</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w:t>
      </w:r>
      <w:r w:rsidRPr="00CE517A">
        <w:rPr>
          <w:rFonts w:eastAsia="Times New Roman" w:cs="Times New Roman"/>
          <w:color w:val="000000"/>
          <w:szCs w:val="28"/>
        </w:rPr>
        <w:t>“</w:t>
      </w:r>
      <w:r w:rsidRPr="00CE517A">
        <w:rPr>
          <w:rFonts w:eastAsia="Times New Roman" w:cs="Times New Roman"/>
          <w:color w:val="000000"/>
          <w:szCs w:val="28"/>
          <w:lang w:val="vi-VN"/>
        </w:rPr>
        <w:t>10 m</w:t>
      </w:r>
      <w:r w:rsidRPr="00CE517A">
        <w:rPr>
          <w:rFonts w:eastAsia="Times New Roman" w:cs="Times New Roman"/>
          <w:color w:val="000000"/>
          <w:szCs w:val="28"/>
        </w:rPr>
        <w:t>”</w:t>
      </w:r>
      <w:r w:rsidRPr="00CE517A">
        <w:rPr>
          <w:rFonts w:eastAsia="Times New Roman" w:cs="Times New Roman"/>
          <w:color w:val="000000"/>
          <w:szCs w:val="28"/>
          <w:lang w:val="vi-VN"/>
        </w:rPr>
        <w:t> trong câu thứ nhất và câu thứ ba bằng cụm từ </w:t>
      </w:r>
      <w:r w:rsidRPr="00CE517A">
        <w:rPr>
          <w:rFonts w:eastAsia="Times New Roman" w:cs="Times New Roman"/>
          <w:color w:val="000000"/>
          <w:szCs w:val="28"/>
        </w:rPr>
        <w:t>“</w:t>
      </w:r>
      <w:r w:rsidRPr="00CE517A">
        <w:rPr>
          <w:rFonts w:eastAsia="Times New Roman" w:cs="Times New Roman"/>
          <w:color w:val="000000"/>
          <w:szCs w:val="28"/>
          <w:lang w:val="vi-VN"/>
        </w:rPr>
        <w:t>10 m cột nước”.</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“60 m” bằng cụm từ “60 m cột nước”.</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71" w:name="cumtu_5_4"/>
      <w:r w:rsidRPr="00CE517A">
        <w:rPr>
          <w:rFonts w:eastAsia="Times New Roman" w:cs="Times New Roman"/>
          <w:b/>
          <w:bCs/>
          <w:color w:val="000000"/>
          <w:szCs w:val="28"/>
          <w:lang w:val="vi-VN"/>
        </w:rPr>
        <w:t>Bãi bỏ CHÚ THÍCH 3 của Bảng 7.</w:t>
      </w:r>
      <w:bookmarkEnd w:id="171"/>
    </w:p>
    <w:p w:rsidR="00CE517A" w:rsidRPr="00CE517A" w:rsidRDefault="00CE517A" w:rsidP="00CE517A">
      <w:pPr>
        <w:shd w:val="clear" w:color="auto" w:fill="FFFFFF"/>
        <w:spacing w:after="0" w:line="234" w:lineRule="atLeast"/>
        <w:rPr>
          <w:rFonts w:eastAsia="Times New Roman" w:cs="Times New Roman"/>
          <w:color w:val="000000"/>
          <w:szCs w:val="28"/>
        </w:rPr>
      </w:pPr>
      <w:bookmarkStart w:id="172" w:name="cumtu_5_5"/>
      <w:r w:rsidRPr="00CE517A">
        <w:rPr>
          <w:rFonts w:eastAsia="Times New Roman" w:cs="Times New Roman"/>
          <w:b/>
          <w:bCs/>
          <w:color w:val="000000"/>
          <w:szCs w:val="28"/>
          <w:lang w:val="vi-VN"/>
        </w:rPr>
        <w:t>Sửa đổi</w:t>
      </w:r>
      <w:bookmarkEnd w:id="172"/>
      <w:r w:rsidRPr="00CE517A">
        <w:rPr>
          <w:rFonts w:eastAsia="Times New Roman" w:cs="Times New Roman"/>
          <w:b/>
          <w:bCs/>
          <w:color w:val="000000"/>
          <w:szCs w:val="28"/>
        </w:rPr>
        <w:t>,</w:t>
      </w:r>
      <w:r w:rsidRPr="00CE517A">
        <w:rPr>
          <w:rFonts w:eastAsia="Times New Roman" w:cs="Times New Roman"/>
          <w:b/>
          <w:bCs/>
          <w:color w:val="000000"/>
          <w:szCs w:val="28"/>
          <w:lang w:val="vi-VN"/>
        </w:rPr>
        <w:t> bổ sung Bảng 10 nh</w:t>
      </w:r>
      <w:r w:rsidRPr="00CE517A">
        <w:rPr>
          <w:rFonts w:eastAsia="Times New Roman" w:cs="Times New Roman"/>
          <w:b/>
          <w:bCs/>
          <w:color w:val="000000"/>
          <w:szCs w:val="28"/>
        </w:rPr>
        <w:t>ư</w:t>
      </w:r>
      <w:r w:rsidRPr="00CE517A">
        <w:rPr>
          <w:rFonts w:eastAsia="Times New Roman" w:cs="Times New Roman"/>
          <w:b/>
          <w:bCs/>
          <w:color w:val="000000"/>
          <w:szCs w:val="28"/>
          <w:lang w:val="vi-VN"/>
        </w:rPr>
        <w:t> sau:</w:t>
      </w:r>
    </w:p>
    <w:p w:rsidR="00CE517A" w:rsidRPr="00CE517A" w:rsidRDefault="00CE517A" w:rsidP="00CE517A">
      <w:pPr>
        <w:shd w:val="clear" w:color="auto" w:fill="FFFFFF"/>
        <w:spacing w:before="120" w:after="120" w:line="234" w:lineRule="atLeast"/>
        <w:jc w:val="center"/>
        <w:rPr>
          <w:rFonts w:eastAsia="Times New Roman" w:cs="Times New Roman"/>
          <w:color w:val="000000"/>
          <w:szCs w:val="28"/>
        </w:rPr>
      </w:pPr>
      <w:r w:rsidRPr="00CE517A">
        <w:rPr>
          <w:rFonts w:eastAsia="Times New Roman" w:cs="Times New Roman"/>
          <w:b/>
          <w:bCs/>
          <w:color w:val="000000"/>
          <w:szCs w:val="28"/>
          <w:lang w:val="vi-VN"/>
        </w:rPr>
        <w:t>B</w:t>
      </w:r>
      <w:r w:rsidRPr="00CE517A">
        <w:rPr>
          <w:rFonts w:eastAsia="Times New Roman" w:cs="Times New Roman"/>
          <w:b/>
          <w:bCs/>
          <w:color w:val="000000"/>
          <w:szCs w:val="28"/>
        </w:rPr>
        <w:t>ả</w:t>
      </w:r>
      <w:r w:rsidRPr="00CE517A">
        <w:rPr>
          <w:rFonts w:eastAsia="Times New Roman" w:cs="Times New Roman"/>
          <w:b/>
          <w:bCs/>
          <w:color w:val="000000"/>
          <w:szCs w:val="28"/>
          <w:lang w:val="vi-VN"/>
        </w:rPr>
        <w:t>ng 10 - Lưu lượng nước cho chữa cháy ngoài nhà cho nh</w:t>
      </w:r>
      <w:r w:rsidRPr="00CE517A">
        <w:rPr>
          <w:rFonts w:eastAsia="Times New Roman" w:cs="Times New Roman"/>
          <w:b/>
          <w:bCs/>
          <w:color w:val="000000"/>
          <w:szCs w:val="28"/>
        </w:rPr>
        <w:t>à</w:t>
      </w:r>
      <w:r w:rsidRPr="00CE517A">
        <w:rPr>
          <w:rFonts w:eastAsia="Times New Roman" w:cs="Times New Roman"/>
          <w:b/>
          <w:bCs/>
          <w:color w:val="000000"/>
          <w:szCs w:val="28"/>
          <w:lang w:val="vi-VN"/>
        </w:rPr>
        <w:t> nh</w:t>
      </w:r>
      <w:r w:rsidRPr="00CE517A">
        <w:rPr>
          <w:rFonts w:eastAsia="Times New Roman" w:cs="Times New Roman"/>
          <w:b/>
          <w:bCs/>
          <w:color w:val="000000"/>
          <w:szCs w:val="28"/>
        </w:rPr>
        <w:t>ó</w:t>
      </w:r>
      <w:r w:rsidRPr="00CE517A">
        <w:rPr>
          <w:rFonts w:eastAsia="Times New Roman" w:cs="Times New Roman"/>
          <w:b/>
          <w:bCs/>
          <w:color w:val="000000"/>
          <w:szCs w:val="28"/>
          <w:lang w:val="vi-VN"/>
        </w:rPr>
        <w:t>m F5 không có l</w:t>
      </w:r>
      <w:r w:rsidRPr="00CE517A">
        <w:rPr>
          <w:rFonts w:eastAsia="Times New Roman" w:cs="Times New Roman"/>
          <w:b/>
          <w:bCs/>
          <w:color w:val="000000"/>
          <w:szCs w:val="28"/>
        </w:rPr>
        <w:t>ỗ</w:t>
      </w:r>
      <w:r w:rsidRPr="00CE517A">
        <w:rPr>
          <w:rFonts w:eastAsia="Times New Roman" w:cs="Times New Roman"/>
          <w:b/>
          <w:bCs/>
          <w:color w:val="000000"/>
          <w:szCs w:val="28"/>
          <w:lang w:val="vi-VN"/>
        </w:rPr>
        <w:t> m</w:t>
      </w:r>
      <w:r w:rsidRPr="00CE517A">
        <w:rPr>
          <w:rFonts w:eastAsia="Times New Roman" w:cs="Times New Roman"/>
          <w:b/>
          <w:bCs/>
          <w:color w:val="000000"/>
          <w:szCs w:val="28"/>
        </w:rPr>
        <w:t>ở</w:t>
      </w:r>
      <w:r w:rsidRPr="00CE517A">
        <w:rPr>
          <w:rFonts w:eastAsia="Times New Roman" w:cs="Times New Roman"/>
          <w:b/>
          <w:bCs/>
          <w:color w:val="000000"/>
          <w:szCs w:val="28"/>
          <w:lang w:val="vi-VN"/>
        </w:rPr>
        <w:t> trên m</w:t>
      </w:r>
      <w:r w:rsidRPr="00CE517A">
        <w:rPr>
          <w:rFonts w:eastAsia="Times New Roman" w:cs="Times New Roman"/>
          <w:b/>
          <w:bCs/>
          <w:color w:val="000000"/>
          <w:szCs w:val="28"/>
        </w:rPr>
        <w:t>á</w:t>
      </w:r>
      <w:r w:rsidRPr="00CE517A">
        <w:rPr>
          <w:rFonts w:eastAsia="Times New Roman" w:cs="Times New Roman"/>
          <w:b/>
          <w:bCs/>
          <w:color w:val="000000"/>
          <w:szCs w:val="28"/>
          <w:lang w:val="vi-VN"/>
        </w:rPr>
        <w:t>i có chi</w:t>
      </w:r>
      <w:r w:rsidRPr="00CE517A">
        <w:rPr>
          <w:rFonts w:eastAsia="Times New Roman" w:cs="Times New Roman"/>
          <w:b/>
          <w:bCs/>
          <w:color w:val="000000"/>
          <w:szCs w:val="28"/>
        </w:rPr>
        <w:t>ề</w:t>
      </w:r>
      <w:r w:rsidRPr="00CE517A">
        <w:rPr>
          <w:rFonts w:eastAsia="Times New Roman" w:cs="Times New Roman"/>
          <w:b/>
          <w:bCs/>
          <w:color w:val="000000"/>
          <w:szCs w:val="28"/>
          <w:lang w:val="vi-VN"/>
        </w:rPr>
        <w:t>u rộng trên </w:t>
      </w:r>
      <w:r w:rsidRPr="00CE517A">
        <w:rPr>
          <w:rFonts w:eastAsia="Times New Roman" w:cs="Times New Roman"/>
          <w:b/>
          <w:bCs/>
          <w:color w:val="000000"/>
          <w:szCs w:val="28"/>
        </w:rPr>
        <w:t>60</w:t>
      </w:r>
      <w:r w:rsidRPr="00CE517A">
        <w:rPr>
          <w:rFonts w:eastAsia="Times New Roman" w:cs="Times New Roman"/>
          <w:b/>
          <w:bCs/>
          <w:color w:val="000000"/>
          <w:szCs w:val="28"/>
          <w:lang w:val="vi-VN"/>
        </w:rPr>
        <w:t> 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06"/>
        <w:gridCol w:w="2617"/>
        <w:gridCol w:w="2138"/>
        <w:gridCol w:w="326"/>
        <w:gridCol w:w="400"/>
        <w:gridCol w:w="466"/>
        <w:gridCol w:w="601"/>
        <w:gridCol w:w="466"/>
        <w:gridCol w:w="466"/>
        <w:gridCol w:w="601"/>
        <w:gridCol w:w="601"/>
        <w:gridCol w:w="423"/>
      </w:tblGrid>
      <w:tr w:rsidR="00CE517A" w:rsidRPr="00CE517A" w:rsidTr="00CE517A">
        <w:trPr>
          <w:tblCellSpacing w:w="0" w:type="dxa"/>
        </w:trPr>
        <w:tc>
          <w:tcPr>
            <w:tcW w:w="350" w:type="pct"/>
            <w:vMerge w:val="restar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b/>
                <w:bCs/>
                <w:color w:val="000000"/>
                <w:szCs w:val="28"/>
                <w:lang w:val="vi-VN"/>
              </w:rPr>
              <w:t>Bậc chịu l</w:t>
            </w:r>
            <w:r w:rsidRPr="00CE517A">
              <w:rPr>
                <w:rFonts w:eastAsia="Times New Roman" w:cs="Times New Roman"/>
                <w:b/>
                <w:bCs/>
                <w:color w:val="000000"/>
                <w:szCs w:val="28"/>
              </w:rPr>
              <w:t>ử</w:t>
            </w:r>
            <w:r w:rsidRPr="00CE517A">
              <w:rPr>
                <w:rFonts w:eastAsia="Times New Roman" w:cs="Times New Roman"/>
                <w:b/>
                <w:bCs/>
                <w:color w:val="000000"/>
                <w:szCs w:val="28"/>
                <w:lang w:val="vi-VN"/>
              </w:rPr>
              <w:t>a của nhà</w:t>
            </w:r>
          </w:p>
        </w:tc>
        <w:tc>
          <w:tcPr>
            <w:tcW w:w="500" w:type="pct"/>
            <w:vMerge w:val="restar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b/>
                <w:bCs/>
                <w:color w:val="000000"/>
                <w:szCs w:val="28"/>
                <w:lang w:val="vi-VN"/>
              </w:rPr>
              <w:t>C</w:t>
            </w:r>
            <w:r w:rsidRPr="00CE517A">
              <w:rPr>
                <w:rFonts w:eastAsia="Times New Roman" w:cs="Times New Roman"/>
                <w:b/>
                <w:bCs/>
                <w:color w:val="000000"/>
                <w:szCs w:val="28"/>
              </w:rPr>
              <w:t>ấ</w:t>
            </w:r>
            <w:r w:rsidRPr="00CE517A">
              <w:rPr>
                <w:rFonts w:eastAsia="Times New Roman" w:cs="Times New Roman"/>
                <w:b/>
                <w:bCs/>
                <w:color w:val="000000"/>
                <w:szCs w:val="28"/>
                <w:lang w:val="vi-VN"/>
              </w:rPr>
              <w:t>p nguy hi</w:t>
            </w:r>
            <w:r w:rsidRPr="00CE517A">
              <w:rPr>
                <w:rFonts w:eastAsia="Times New Roman" w:cs="Times New Roman"/>
                <w:b/>
                <w:bCs/>
                <w:color w:val="000000"/>
                <w:szCs w:val="28"/>
              </w:rPr>
              <w:t>ể</w:t>
            </w:r>
            <w:r w:rsidRPr="00CE517A">
              <w:rPr>
                <w:rFonts w:eastAsia="Times New Roman" w:cs="Times New Roman"/>
                <w:b/>
                <w:bCs/>
                <w:color w:val="000000"/>
                <w:szCs w:val="28"/>
                <w:lang w:val="vi-VN"/>
              </w:rPr>
              <w:t>m ch</w:t>
            </w:r>
            <w:r w:rsidRPr="00CE517A">
              <w:rPr>
                <w:rFonts w:eastAsia="Times New Roman" w:cs="Times New Roman"/>
                <w:b/>
                <w:bCs/>
                <w:color w:val="000000"/>
                <w:szCs w:val="28"/>
              </w:rPr>
              <w:t>á</w:t>
            </w:r>
            <w:r w:rsidRPr="00CE517A">
              <w:rPr>
                <w:rFonts w:eastAsia="Times New Roman" w:cs="Times New Roman"/>
                <w:b/>
                <w:bCs/>
                <w:color w:val="000000"/>
                <w:szCs w:val="28"/>
                <w:lang w:val="vi-VN"/>
              </w:rPr>
              <w:t>y kết cấu của nhà</w:t>
            </w:r>
          </w:p>
        </w:tc>
        <w:tc>
          <w:tcPr>
            <w:tcW w:w="450" w:type="pct"/>
            <w:vMerge w:val="restar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b/>
                <w:bCs/>
                <w:color w:val="000000"/>
                <w:szCs w:val="28"/>
                <w:lang w:val="vi-VN"/>
              </w:rPr>
              <w:t>Hạng nguy hi</w:t>
            </w:r>
            <w:r w:rsidRPr="00CE517A">
              <w:rPr>
                <w:rFonts w:eastAsia="Times New Roman" w:cs="Times New Roman"/>
                <w:b/>
                <w:bCs/>
                <w:color w:val="000000"/>
                <w:szCs w:val="28"/>
              </w:rPr>
              <w:t>ể</w:t>
            </w:r>
            <w:r w:rsidRPr="00CE517A">
              <w:rPr>
                <w:rFonts w:eastAsia="Times New Roman" w:cs="Times New Roman"/>
                <w:b/>
                <w:bCs/>
                <w:color w:val="000000"/>
                <w:szCs w:val="28"/>
                <w:lang w:val="vi-VN"/>
              </w:rPr>
              <w:t>m cháy và cháy nổ của nh</w:t>
            </w:r>
            <w:r w:rsidRPr="00CE517A">
              <w:rPr>
                <w:rFonts w:eastAsia="Times New Roman" w:cs="Times New Roman"/>
                <w:b/>
                <w:bCs/>
                <w:color w:val="000000"/>
                <w:szCs w:val="28"/>
              </w:rPr>
              <w:t>à</w:t>
            </w:r>
          </w:p>
        </w:tc>
        <w:tc>
          <w:tcPr>
            <w:tcW w:w="3600" w:type="pct"/>
            <w:gridSpan w:val="9"/>
            <w:tcBorders>
              <w:top w:val="single" w:sz="8" w:space="0" w:color="auto"/>
              <w:left w:val="single" w:sz="8" w:space="0" w:color="auto"/>
              <w:bottom w:val="nil"/>
              <w:right w:val="single" w:sz="8" w:space="0" w:color="auto"/>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b/>
                <w:bCs/>
                <w:color w:val="000000"/>
                <w:szCs w:val="28"/>
                <w:lang w:val="vi-VN"/>
              </w:rPr>
              <w:t>Lưu lượng nước chữa cháy ngoài nhà </w:t>
            </w:r>
            <w:r w:rsidRPr="00CE517A">
              <w:rPr>
                <w:rFonts w:eastAsia="Times New Roman" w:cs="Times New Roman"/>
                <w:b/>
                <w:bCs/>
                <w:color w:val="000000"/>
                <w:szCs w:val="28"/>
              </w:rPr>
              <w:t>đ</w:t>
            </w:r>
            <w:r w:rsidRPr="00CE517A">
              <w:rPr>
                <w:rFonts w:eastAsia="Times New Roman" w:cs="Times New Roman"/>
                <w:b/>
                <w:bCs/>
                <w:color w:val="000000"/>
                <w:szCs w:val="28"/>
                <w:lang w:val="vi-VN"/>
              </w:rPr>
              <w:t>ối với nh</w:t>
            </w:r>
            <w:r w:rsidRPr="00CE517A">
              <w:rPr>
                <w:rFonts w:eastAsia="Times New Roman" w:cs="Times New Roman"/>
                <w:b/>
                <w:bCs/>
                <w:color w:val="000000"/>
                <w:szCs w:val="28"/>
              </w:rPr>
              <w:t>à</w:t>
            </w:r>
            <w:r w:rsidRPr="00CE517A">
              <w:rPr>
                <w:rFonts w:eastAsia="Times New Roman" w:cs="Times New Roman"/>
                <w:b/>
                <w:bCs/>
                <w:color w:val="000000"/>
                <w:szCs w:val="28"/>
                <w:lang w:val="vi-VN"/>
              </w:rPr>
              <w:t> không có l</w:t>
            </w:r>
            <w:r w:rsidRPr="00CE517A">
              <w:rPr>
                <w:rFonts w:eastAsia="Times New Roman" w:cs="Times New Roman"/>
                <w:b/>
                <w:bCs/>
                <w:color w:val="000000"/>
                <w:szCs w:val="28"/>
              </w:rPr>
              <w:t>ỗ</w:t>
            </w:r>
            <w:r w:rsidRPr="00CE517A">
              <w:rPr>
                <w:rFonts w:eastAsia="Times New Roman" w:cs="Times New Roman"/>
                <w:b/>
                <w:bCs/>
                <w:color w:val="000000"/>
                <w:szCs w:val="28"/>
                <w:lang w:val="vi-VN"/>
              </w:rPr>
              <w:t> mở trên m</w:t>
            </w:r>
            <w:r w:rsidRPr="00CE517A">
              <w:rPr>
                <w:rFonts w:eastAsia="Times New Roman" w:cs="Times New Roman"/>
                <w:b/>
                <w:bCs/>
                <w:color w:val="000000"/>
                <w:szCs w:val="28"/>
              </w:rPr>
              <w:t>á</w:t>
            </w:r>
            <w:r w:rsidRPr="00CE517A">
              <w:rPr>
                <w:rFonts w:eastAsia="Times New Roman" w:cs="Times New Roman"/>
                <w:b/>
                <w:bCs/>
                <w:color w:val="000000"/>
                <w:szCs w:val="28"/>
                <w:lang w:val="vi-VN"/>
              </w:rPr>
              <w:t>i có chi</w:t>
            </w:r>
            <w:r w:rsidRPr="00CE517A">
              <w:rPr>
                <w:rFonts w:eastAsia="Times New Roman" w:cs="Times New Roman"/>
                <w:b/>
                <w:bCs/>
                <w:color w:val="000000"/>
                <w:szCs w:val="28"/>
              </w:rPr>
              <w:t>ề</w:t>
            </w:r>
            <w:r w:rsidRPr="00CE517A">
              <w:rPr>
                <w:rFonts w:eastAsia="Times New Roman" w:cs="Times New Roman"/>
                <w:b/>
                <w:bCs/>
                <w:color w:val="000000"/>
                <w:szCs w:val="28"/>
                <w:lang w:val="vi-VN"/>
              </w:rPr>
              <w:t>u rộng t</w:t>
            </w:r>
            <w:r w:rsidRPr="00CE517A">
              <w:rPr>
                <w:rFonts w:eastAsia="Times New Roman" w:cs="Times New Roman"/>
                <w:b/>
                <w:bCs/>
                <w:color w:val="000000"/>
                <w:szCs w:val="28"/>
              </w:rPr>
              <w:t>ừ</w:t>
            </w:r>
            <w:r w:rsidRPr="00CE517A">
              <w:rPr>
                <w:rFonts w:eastAsia="Times New Roman" w:cs="Times New Roman"/>
                <w:b/>
                <w:bCs/>
                <w:color w:val="000000"/>
                <w:szCs w:val="28"/>
                <w:lang w:val="vi-VN"/>
              </w:rPr>
              <w:t> 60 m trở lên, tính cho 1 </w:t>
            </w:r>
            <w:r w:rsidRPr="00CE517A">
              <w:rPr>
                <w:rFonts w:eastAsia="Times New Roman" w:cs="Times New Roman"/>
                <w:b/>
                <w:bCs/>
                <w:color w:val="000000"/>
                <w:szCs w:val="28"/>
              </w:rPr>
              <w:t>đ</w:t>
            </w:r>
            <w:r w:rsidRPr="00CE517A">
              <w:rPr>
                <w:rFonts w:eastAsia="Times New Roman" w:cs="Times New Roman"/>
                <w:b/>
                <w:bCs/>
                <w:color w:val="000000"/>
                <w:szCs w:val="28"/>
                <w:lang w:val="vi-VN"/>
              </w:rPr>
              <w:t>ám cháy, L/s, theo khối tích nhà, 1 000 m</w:t>
            </w:r>
            <w:r w:rsidRPr="00CE517A">
              <w:rPr>
                <w:rFonts w:eastAsia="Times New Roman" w:cs="Times New Roman"/>
                <w:b/>
                <w:bCs/>
                <w:color w:val="000000"/>
                <w:szCs w:val="28"/>
                <w:vertAlign w:val="superscript"/>
              </w:rPr>
              <w:t>3</w:t>
            </w:r>
          </w:p>
        </w:tc>
      </w:tr>
      <w:tr w:rsidR="00CE517A" w:rsidRPr="00CE517A" w:rsidTr="00CE517A">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CE517A" w:rsidRPr="00CE517A" w:rsidRDefault="00CE517A" w:rsidP="00CE517A">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CE517A" w:rsidRPr="00CE517A" w:rsidRDefault="00CE517A" w:rsidP="00CE517A">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CE517A" w:rsidRPr="00CE517A" w:rsidRDefault="00CE517A" w:rsidP="00CE517A">
            <w:pPr>
              <w:spacing w:after="0" w:line="240" w:lineRule="auto"/>
              <w:rPr>
                <w:rFonts w:eastAsia="Times New Roman" w:cs="Times New Roman"/>
                <w:color w:val="000000"/>
                <w:szCs w:val="28"/>
              </w:rPr>
            </w:pPr>
          </w:p>
        </w:tc>
        <w:tc>
          <w:tcPr>
            <w:tcW w:w="3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rPr>
              <w:t>≤ </w:t>
            </w:r>
            <w:r w:rsidRPr="00CE517A">
              <w:rPr>
                <w:rFonts w:eastAsia="Times New Roman" w:cs="Times New Roman"/>
                <w:color w:val="000000"/>
                <w:szCs w:val="28"/>
                <w:lang w:val="vi-VN"/>
              </w:rPr>
              <w:t>50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&gt; 50 v</w:t>
            </w:r>
            <w:r w:rsidRPr="00CE517A">
              <w:rPr>
                <w:rFonts w:eastAsia="Times New Roman" w:cs="Times New Roman"/>
                <w:color w:val="000000"/>
                <w:szCs w:val="28"/>
              </w:rPr>
              <w:t>à ≤</w:t>
            </w:r>
            <w:r w:rsidRPr="00CE517A">
              <w:rPr>
                <w:rFonts w:eastAsia="Times New Roman" w:cs="Times New Roman"/>
                <w:color w:val="000000"/>
                <w:szCs w:val="28"/>
                <w:lang w:val="vi-VN"/>
              </w:rPr>
              <w:t> 100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&gt; 100 v</w:t>
            </w:r>
            <w:r w:rsidRPr="00CE517A">
              <w:rPr>
                <w:rFonts w:eastAsia="Times New Roman" w:cs="Times New Roman"/>
                <w:color w:val="000000"/>
                <w:szCs w:val="28"/>
              </w:rPr>
              <w:t>à ≤ 200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&gt; 200 v</w:t>
            </w:r>
            <w:r w:rsidRPr="00CE517A">
              <w:rPr>
                <w:rFonts w:eastAsia="Times New Roman" w:cs="Times New Roman"/>
                <w:color w:val="000000"/>
                <w:szCs w:val="28"/>
              </w:rPr>
              <w:t>à ≤ </w:t>
            </w:r>
            <w:r w:rsidRPr="00CE517A">
              <w:rPr>
                <w:rFonts w:eastAsia="Times New Roman" w:cs="Times New Roman"/>
                <w:color w:val="000000"/>
                <w:szCs w:val="28"/>
                <w:lang w:val="vi-VN"/>
              </w:rPr>
              <w:t>300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&gt; 300 v</w:t>
            </w:r>
            <w:r w:rsidRPr="00CE517A">
              <w:rPr>
                <w:rFonts w:eastAsia="Times New Roman" w:cs="Times New Roman"/>
                <w:color w:val="000000"/>
                <w:szCs w:val="28"/>
              </w:rPr>
              <w:t>à ≤ </w:t>
            </w:r>
            <w:r w:rsidRPr="00CE517A">
              <w:rPr>
                <w:rFonts w:eastAsia="Times New Roman" w:cs="Times New Roman"/>
                <w:color w:val="000000"/>
                <w:szCs w:val="28"/>
                <w:lang w:val="vi-VN"/>
              </w:rPr>
              <w:t>400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&gt; 400 v</w:t>
            </w:r>
            <w:r w:rsidRPr="00CE517A">
              <w:rPr>
                <w:rFonts w:eastAsia="Times New Roman" w:cs="Times New Roman"/>
                <w:color w:val="000000"/>
                <w:szCs w:val="28"/>
              </w:rPr>
              <w:t>à ≤ </w:t>
            </w:r>
            <w:r w:rsidRPr="00CE517A">
              <w:rPr>
                <w:rFonts w:eastAsia="Times New Roman" w:cs="Times New Roman"/>
                <w:color w:val="000000"/>
                <w:szCs w:val="28"/>
                <w:lang w:val="vi-VN"/>
              </w:rPr>
              <w:t>500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&gt; 500 v</w:t>
            </w:r>
            <w:r w:rsidRPr="00CE517A">
              <w:rPr>
                <w:rFonts w:eastAsia="Times New Roman" w:cs="Times New Roman"/>
                <w:color w:val="000000"/>
                <w:szCs w:val="28"/>
              </w:rPr>
              <w:t>à ≤ </w:t>
            </w:r>
            <w:r w:rsidRPr="00CE517A">
              <w:rPr>
                <w:rFonts w:eastAsia="Times New Roman" w:cs="Times New Roman"/>
                <w:color w:val="000000"/>
                <w:szCs w:val="28"/>
                <w:lang w:val="vi-VN"/>
              </w:rPr>
              <w:t>600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&gt; 600 v</w:t>
            </w:r>
            <w:r w:rsidRPr="00CE517A">
              <w:rPr>
                <w:rFonts w:eastAsia="Times New Roman" w:cs="Times New Roman"/>
                <w:color w:val="000000"/>
                <w:szCs w:val="28"/>
              </w:rPr>
              <w:t>à ≤ </w:t>
            </w:r>
            <w:r w:rsidRPr="00CE517A">
              <w:rPr>
                <w:rFonts w:eastAsia="Times New Roman" w:cs="Times New Roman"/>
                <w:color w:val="000000"/>
                <w:szCs w:val="28"/>
                <w:lang w:val="vi-VN"/>
              </w:rPr>
              <w:t>700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&gt; 700</w:t>
            </w:r>
          </w:p>
        </w:tc>
      </w:tr>
      <w:tr w:rsidR="00CE517A" w:rsidRPr="00CE517A" w:rsidTr="00CE517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lastRenderedPageBreak/>
              <w:t>I v</w:t>
            </w:r>
            <w:r w:rsidRPr="00CE517A">
              <w:rPr>
                <w:rFonts w:eastAsia="Times New Roman" w:cs="Times New Roman"/>
                <w:color w:val="000000"/>
                <w:szCs w:val="28"/>
              </w:rPr>
              <w:t>à</w:t>
            </w:r>
            <w:r w:rsidRPr="00CE517A">
              <w:rPr>
                <w:rFonts w:eastAsia="Times New Roman" w:cs="Times New Roman"/>
                <w:color w:val="000000"/>
                <w:szCs w:val="28"/>
                <w:lang w:val="vi-VN"/>
              </w:rPr>
              <w:t> II</w:t>
            </w:r>
          </w:p>
        </w:tc>
        <w:tc>
          <w:tcPr>
            <w:tcW w:w="5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S0</w:t>
            </w:r>
            <w:r w:rsidRPr="00CE517A">
              <w:rPr>
                <w:rFonts w:eastAsia="Times New Roman" w:cs="Times New Roman"/>
                <w:color w:val="000000"/>
                <w:szCs w:val="28"/>
              </w:rPr>
              <w:t>, </w:t>
            </w:r>
            <w:r w:rsidRPr="00CE517A">
              <w:rPr>
                <w:rFonts w:eastAsia="Times New Roman" w:cs="Times New Roman"/>
                <w:color w:val="000000"/>
                <w:szCs w:val="28"/>
                <w:lang w:val="vi-VN"/>
              </w:rPr>
              <w:t>S1</w:t>
            </w:r>
          </w:p>
        </w:tc>
        <w:tc>
          <w:tcPr>
            <w:tcW w:w="45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A, B, </w:t>
            </w:r>
            <w:r w:rsidRPr="00CE517A">
              <w:rPr>
                <w:rFonts w:eastAsia="Times New Roman" w:cs="Times New Roman"/>
                <w:color w:val="000000"/>
                <w:szCs w:val="28"/>
              </w:rPr>
              <w:t>C</w:t>
            </w:r>
          </w:p>
        </w:tc>
        <w:tc>
          <w:tcPr>
            <w:tcW w:w="3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20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30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40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50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60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70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80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90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100</w:t>
            </w:r>
          </w:p>
        </w:tc>
      </w:tr>
      <w:tr w:rsidR="00CE517A" w:rsidRPr="00CE517A" w:rsidTr="00CE517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I v</w:t>
            </w:r>
            <w:r w:rsidRPr="00CE517A">
              <w:rPr>
                <w:rFonts w:eastAsia="Times New Roman" w:cs="Times New Roman"/>
                <w:color w:val="000000"/>
                <w:szCs w:val="28"/>
              </w:rPr>
              <w:t>à</w:t>
            </w:r>
            <w:r w:rsidRPr="00CE517A">
              <w:rPr>
                <w:rFonts w:eastAsia="Times New Roman" w:cs="Times New Roman"/>
                <w:color w:val="000000"/>
                <w:szCs w:val="28"/>
                <w:lang w:val="vi-VN"/>
              </w:rPr>
              <w:t> II</w:t>
            </w:r>
          </w:p>
        </w:tc>
        <w:tc>
          <w:tcPr>
            <w:tcW w:w="5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rPr>
              <w:t>S0</w:t>
            </w:r>
          </w:p>
        </w:tc>
        <w:tc>
          <w:tcPr>
            <w:tcW w:w="45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D</w:t>
            </w:r>
            <w:r w:rsidRPr="00CE517A">
              <w:rPr>
                <w:rFonts w:eastAsia="Times New Roman" w:cs="Times New Roman"/>
                <w:color w:val="000000"/>
                <w:szCs w:val="28"/>
              </w:rPr>
              <w:t>,</w:t>
            </w:r>
            <w:r w:rsidRPr="00CE517A">
              <w:rPr>
                <w:rFonts w:eastAsia="Times New Roman" w:cs="Times New Roman"/>
                <w:color w:val="000000"/>
                <w:szCs w:val="28"/>
                <w:lang w:val="vi-VN"/>
              </w:rPr>
              <w:t> E</w:t>
            </w:r>
          </w:p>
        </w:tc>
        <w:tc>
          <w:tcPr>
            <w:tcW w:w="3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10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15</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20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25</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30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35</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40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45</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50</w:t>
            </w:r>
          </w:p>
        </w:tc>
      </w:tr>
      <w:tr w:rsidR="00CE517A" w:rsidRPr="00CE517A" w:rsidTr="00CE517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III</w:t>
            </w:r>
          </w:p>
        </w:tc>
        <w:tc>
          <w:tcPr>
            <w:tcW w:w="5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S0</w:t>
            </w:r>
            <w:r w:rsidRPr="00CE517A">
              <w:rPr>
                <w:rFonts w:eastAsia="Times New Roman" w:cs="Times New Roman"/>
                <w:color w:val="000000"/>
                <w:szCs w:val="28"/>
              </w:rPr>
              <w:t>, </w:t>
            </w:r>
            <w:r w:rsidRPr="00CE517A">
              <w:rPr>
                <w:rFonts w:eastAsia="Times New Roman" w:cs="Times New Roman"/>
                <w:color w:val="000000"/>
                <w:szCs w:val="28"/>
                <w:lang w:val="vi-VN"/>
              </w:rPr>
              <w:t>S1</w:t>
            </w:r>
          </w:p>
        </w:tc>
        <w:tc>
          <w:tcPr>
            <w:tcW w:w="45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A, B, </w:t>
            </w:r>
            <w:r w:rsidRPr="00CE517A">
              <w:rPr>
                <w:rFonts w:eastAsia="Times New Roman" w:cs="Times New Roman"/>
                <w:color w:val="000000"/>
                <w:szCs w:val="28"/>
              </w:rPr>
              <w:t>C</w:t>
            </w:r>
          </w:p>
        </w:tc>
        <w:tc>
          <w:tcPr>
            <w:tcW w:w="3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40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50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60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60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70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80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90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100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110</w:t>
            </w:r>
          </w:p>
        </w:tc>
      </w:tr>
      <w:tr w:rsidR="00CE517A" w:rsidRPr="00CE517A" w:rsidTr="00CE517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III</w:t>
            </w:r>
          </w:p>
        </w:tc>
        <w:tc>
          <w:tcPr>
            <w:tcW w:w="5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S0</w:t>
            </w:r>
            <w:r w:rsidRPr="00CE517A">
              <w:rPr>
                <w:rFonts w:eastAsia="Times New Roman" w:cs="Times New Roman"/>
                <w:color w:val="000000"/>
                <w:szCs w:val="28"/>
              </w:rPr>
              <w:t>, </w:t>
            </w:r>
            <w:r w:rsidRPr="00CE517A">
              <w:rPr>
                <w:rFonts w:eastAsia="Times New Roman" w:cs="Times New Roman"/>
                <w:color w:val="000000"/>
                <w:szCs w:val="28"/>
                <w:lang w:val="vi-VN"/>
              </w:rPr>
              <w:t>S1</w:t>
            </w:r>
          </w:p>
        </w:tc>
        <w:tc>
          <w:tcPr>
            <w:tcW w:w="45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D, E</w:t>
            </w:r>
          </w:p>
        </w:tc>
        <w:tc>
          <w:tcPr>
            <w:tcW w:w="3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20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35</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40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40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45</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45</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50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50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60</w:t>
            </w:r>
          </w:p>
        </w:tc>
      </w:tr>
      <w:tr w:rsidR="00CE517A" w:rsidRPr="00CE517A" w:rsidTr="00CE517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IV</w:t>
            </w:r>
          </w:p>
        </w:tc>
        <w:tc>
          <w:tcPr>
            <w:tcW w:w="5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S0</w:t>
            </w:r>
            <w:r w:rsidRPr="00CE517A">
              <w:rPr>
                <w:rFonts w:eastAsia="Times New Roman" w:cs="Times New Roman"/>
                <w:color w:val="000000"/>
                <w:szCs w:val="28"/>
              </w:rPr>
              <w:t>, </w:t>
            </w:r>
            <w:r w:rsidRPr="00CE517A">
              <w:rPr>
                <w:rFonts w:eastAsia="Times New Roman" w:cs="Times New Roman"/>
                <w:color w:val="000000"/>
                <w:szCs w:val="28"/>
                <w:lang w:val="vi-VN"/>
              </w:rPr>
              <w:t>S1</w:t>
            </w:r>
          </w:p>
        </w:tc>
        <w:tc>
          <w:tcPr>
            <w:tcW w:w="45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A, B, </w:t>
            </w:r>
            <w:r w:rsidRPr="00CE517A">
              <w:rPr>
                <w:rFonts w:eastAsia="Times New Roman" w:cs="Times New Roman"/>
                <w:color w:val="000000"/>
                <w:szCs w:val="28"/>
              </w:rPr>
              <w:t>C</w:t>
            </w:r>
          </w:p>
        </w:tc>
        <w:tc>
          <w:tcPr>
            <w:tcW w:w="3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50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60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65</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70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80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90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w:t>
            </w:r>
          </w:p>
        </w:tc>
      </w:tr>
      <w:tr w:rsidR="00CE517A" w:rsidRPr="00CE517A" w:rsidTr="00CE517A">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IV</w:t>
            </w:r>
          </w:p>
        </w:tc>
        <w:tc>
          <w:tcPr>
            <w:tcW w:w="5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S</w:t>
            </w:r>
            <w:r w:rsidRPr="00CE517A">
              <w:rPr>
                <w:rFonts w:eastAsia="Times New Roman" w:cs="Times New Roman"/>
                <w:color w:val="000000"/>
                <w:szCs w:val="28"/>
              </w:rPr>
              <w:t>0,</w:t>
            </w:r>
            <w:r w:rsidRPr="00CE517A">
              <w:rPr>
                <w:rFonts w:eastAsia="Times New Roman" w:cs="Times New Roman"/>
                <w:color w:val="000000"/>
                <w:szCs w:val="28"/>
                <w:lang w:val="vi-VN"/>
              </w:rPr>
              <w:t> S1</w:t>
            </w:r>
          </w:p>
        </w:tc>
        <w:tc>
          <w:tcPr>
            <w:tcW w:w="45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D, E</w:t>
            </w:r>
          </w:p>
        </w:tc>
        <w:tc>
          <w:tcPr>
            <w:tcW w:w="3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35</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45</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55</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60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65</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70</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75</w:t>
            </w:r>
          </w:p>
        </w:tc>
        <w:tc>
          <w:tcPr>
            <w:tcW w:w="400" w:type="pct"/>
            <w:tcBorders>
              <w:top w:val="single" w:sz="8" w:space="0" w:color="auto"/>
              <w:left w:val="single" w:sz="8" w:space="0" w:color="auto"/>
              <w:bottom w:val="nil"/>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80</w:t>
            </w:r>
          </w:p>
        </w:tc>
        <w:tc>
          <w:tcPr>
            <w:tcW w:w="400" w:type="pct"/>
            <w:tcBorders>
              <w:top w:val="single" w:sz="8" w:space="0" w:color="auto"/>
              <w:left w:val="single" w:sz="8" w:space="0" w:color="auto"/>
              <w:bottom w:val="nil"/>
              <w:right w:val="single" w:sz="8" w:space="0" w:color="auto"/>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90</w:t>
            </w:r>
          </w:p>
        </w:tc>
      </w:tr>
      <w:tr w:rsidR="00CE517A" w:rsidRPr="00CE517A" w:rsidTr="00CE517A">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IV</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S2</w:t>
            </w:r>
            <w:r w:rsidRPr="00CE517A">
              <w:rPr>
                <w:rFonts w:eastAsia="Times New Roman" w:cs="Times New Roman"/>
                <w:color w:val="000000"/>
                <w:szCs w:val="28"/>
              </w:rPr>
              <w:t>,</w:t>
            </w:r>
            <w:r w:rsidRPr="00CE517A">
              <w:rPr>
                <w:rFonts w:eastAsia="Times New Roman" w:cs="Times New Roman"/>
                <w:color w:val="000000"/>
                <w:szCs w:val="28"/>
                <w:lang w:val="vi-VN"/>
              </w:rPr>
              <w:t> S3</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E</w:t>
            </w: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40</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50</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60</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w:t>
            </w:r>
          </w:p>
        </w:tc>
        <w:tc>
          <w:tcPr>
            <w:tcW w:w="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E517A" w:rsidRPr="00CE517A" w:rsidRDefault="00CE517A" w:rsidP="00CE517A">
            <w:pPr>
              <w:spacing w:before="120" w:after="120" w:line="234" w:lineRule="atLeast"/>
              <w:jc w:val="center"/>
              <w:rPr>
                <w:rFonts w:eastAsia="Times New Roman" w:cs="Times New Roman"/>
                <w:color w:val="000000"/>
                <w:szCs w:val="28"/>
              </w:rPr>
            </w:pPr>
            <w:r w:rsidRPr="00CE517A">
              <w:rPr>
                <w:rFonts w:eastAsia="Times New Roman" w:cs="Times New Roman"/>
                <w:color w:val="000000"/>
                <w:szCs w:val="28"/>
                <w:lang w:val="vi-VN"/>
              </w:rPr>
              <w:t>-</w:t>
            </w:r>
          </w:p>
        </w:tc>
      </w:tr>
      <w:tr w:rsidR="00CE517A" w:rsidRPr="00CE517A" w:rsidTr="00CE517A">
        <w:trPr>
          <w:tblCellSpacing w:w="0" w:type="dxa"/>
        </w:trPr>
        <w:tc>
          <w:tcPr>
            <w:tcW w:w="5000" w:type="pct"/>
            <w:gridSpan w:val="12"/>
            <w:tcBorders>
              <w:top w:val="nil"/>
              <w:left w:val="single" w:sz="8" w:space="0" w:color="auto"/>
              <w:bottom w:val="single" w:sz="8" w:space="0" w:color="auto"/>
              <w:right w:val="single" w:sz="8" w:space="0" w:color="auto"/>
            </w:tcBorders>
            <w:shd w:val="clear" w:color="auto" w:fill="auto"/>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Lỗ m</w:t>
            </w:r>
            <w:r w:rsidRPr="00CE517A">
              <w:rPr>
                <w:rFonts w:eastAsia="Times New Roman" w:cs="Times New Roman"/>
                <w:color w:val="000000"/>
                <w:szCs w:val="28"/>
              </w:rPr>
              <w:t>ở</w:t>
            </w:r>
            <w:r w:rsidRPr="00CE517A">
              <w:rPr>
                <w:rFonts w:eastAsia="Times New Roman" w:cs="Times New Roman"/>
                <w:color w:val="000000"/>
                <w:szCs w:val="28"/>
                <w:lang w:val="vi-VN"/>
              </w:rPr>
              <w:t> tr</w:t>
            </w:r>
            <w:r w:rsidRPr="00CE517A">
              <w:rPr>
                <w:rFonts w:eastAsia="Times New Roman" w:cs="Times New Roman"/>
                <w:color w:val="000000"/>
                <w:szCs w:val="28"/>
              </w:rPr>
              <w:t>ê</w:t>
            </w:r>
            <w:r w:rsidRPr="00CE517A">
              <w:rPr>
                <w:rFonts w:eastAsia="Times New Roman" w:cs="Times New Roman"/>
                <w:color w:val="000000"/>
                <w:szCs w:val="28"/>
                <w:lang w:val="vi-VN"/>
              </w:rPr>
              <w:t>n mái là các lỗ m</w:t>
            </w:r>
            <w:r w:rsidRPr="00CE517A">
              <w:rPr>
                <w:rFonts w:eastAsia="Times New Roman" w:cs="Times New Roman"/>
                <w:color w:val="000000"/>
                <w:szCs w:val="28"/>
              </w:rPr>
              <w:t>ở</w:t>
            </w:r>
            <w:r w:rsidRPr="00CE517A">
              <w:rPr>
                <w:rFonts w:eastAsia="Times New Roman" w:cs="Times New Roman"/>
                <w:color w:val="000000"/>
                <w:szCs w:val="28"/>
                <w:lang w:val="vi-VN"/>
              </w:rPr>
              <w:t> để thông gió hoặc lấy sáng đặt trên k</w:t>
            </w:r>
            <w:r w:rsidRPr="00CE517A">
              <w:rPr>
                <w:rFonts w:eastAsia="Times New Roman" w:cs="Times New Roman"/>
                <w:color w:val="000000"/>
                <w:szCs w:val="28"/>
              </w:rPr>
              <w:t>ế</w:t>
            </w:r>
            <w:r w:rsidRPr="00CE517A">
              <w:rPr>
                <w:rFonts w:eastAsia="Times New Roman" w:cs="Times New Roman"/>
                <w:color w:val="000000"/>
                <w:szCs w:val="28"/>
                <w:lang w:val="vi-VN"/>
              </w:rPr>
              <w:t>t cấu mái của nhà (nóc gió (cửa trời); lỗ thư</w:t>
            </w:r>
            <w:r w:rsidRPr="00CE517A">
              <w:rPr>
                <w:rFonts w:eastAsia="Times New Roman" w:cs="Times New Roman"/>
                <w:color w:val="000000"/>
                <w:szCs w:val="28"/>
              </w:rPr>
              <w:t>ờ</w:t>
            </w:r>
            <w:r w:rsidRPr="00CE517A">
              <w:rPr>
                <w:rFonts w:eastAsia="Times New Roman" w:cs="Times New Roman"/>
                <w:color w:val="000000"/>
                <w:szCs w:val="28"/>
                <w:lang w:val="vi-VN"/>
              </w:rPr>
              <w:t>ng xuyên mở; lỗ m</w:t>
            </w:r>
            <w:r w:rsidRPr="00CE517A">
              <w:rPr>
                <w:rFonts w:eastAsia="Times New Roman" w:cs="Times New Roman"/>
                <w:color w:val="000000"/>
                <w:szCs w:val="28"/>
              </w:rPr>
              <w:t>ở</w:t>
            </w:r>
            <w:r w:rsidRPr="00CE517A">
              <w:rPr>
                <w:rFonts w:eastAsia="Times New Roman" w:cs="Times New Roman"/>
                <w:color w:val="000000"/>
                <w:szCs w:val="28"/>
                <w:lang w:val="vi-VN"/>
              </w:rPr>
              <w:t> khi c</w:t>
            </w:r>
            <w:r w:rsidRPr="00CE517A">
              <w:rPr>
                <w:rFonts w:eastAsia="Times New Roman" w:cs="Times New Roman"/>
                <w:color w:val="000000"/>
                <w:szCs w:val="28"/>
              </w:rPr>
              <w:t>ó</w:t>
            </w:r>
            <w:r w:rsidRPr="00CE517A">
              <w:rPr>
                <w:rFonts w:eastAsia="Times New Roman" w:cs="Times New Roman"/>
                <w:color w:val="000000"/>
                <w:szCs w:val="28"/>
                <w:lang w:val="vi-VN"/>
              </w:rPr>
              <w:t> chảy; ô k</w:t>
            </w:r>
            <w:r w:rsidRPr="00CE517A">
              <w:rPr>
                <w:rFonts w:eastAsia="Times New Roman" w:cs="Times New Roman"/>
                <w:color w:val="000000"/>
                <w:szCs w:val="28"/>
              </w:rPr>
              <w:t>í</w:t>
            </w:r>
            <w:r w:rsidRPr="00CE517A">
              <w:rPr>
                <w:rFonts w:eastAsia="Times New Roman" w:cs="Times New Roman"/>
                <w:color w:val="000000"/>
                <w:szCs w:val="28"/>
                <w:lang w:val="vi-VN"/>
              </w:rPr>
              <w:t>nh; t</w:t>
            </w:r>
            <w:r w:rsidRPr="00CE517A">
              <w:rPr>
                <w:rFonts w:eastAsia="Times New Roman" w:cs="Times New Roman"/>
                <w:color w:val="000000"/>
                <w:szCs w:val="28"/>
              </w:rPr>
              <w:t>ấ</w:t>
            </w:r>
            <w:r w:rsidRPr="00CE517A">
              <w:rPr>
                <w:rFonts w:eastAsia="Times New Roman" w:cs="Times New Roman"/>
                <w:color w:val="000000"/>
                <w:szCs w:val="28"/>
                <w:lang w:val="vi-VN"/>
              </w:rPr>
              <w:t>m lợp l</w:t>
            </w:r>
            <w:r w:rsidRPr="00CE517A">
              <w:rPr>
                <w:rFonts w:eastAsia="Times New Roman" w:cs="Times New Roman"/>
                <w:color w:val="000000"/>
                <w:szCs w:val="28"/>
              </w:rPr>
              <w:t>ấ</w:t>
            </w:r>
            <w:r w:rsidRPr="00CE517A">
              <w:rPr>
                <w:rFonts w:eastAsia="Times New Roman" w:cs="Times New Roman"/>
                <w:color w:val="000000"/>
                <w:szCs w:val="28"/>
                <w:lang w:val="vi-VN"/>
              </w:rPr>
              <w:t>y sáng, hoặc các lỗ mở tương tự) có diện tích không nhỏ hơn 2,5 % diện tích xây dựng của nhà đó.</w:t>
            </w:r>
          </w:p>
        </w:tc>
      </w:tr>
    </w:tbl>
    <w:p w:rsidR="00CE517A" w:rsidRPr="00CE517A" w:rsidRDefault="00CE517A" w:rsidP="00CE517A">
      <w:pPr>
        <w:shd w:val="clear" w:color="auto" w:fill="FFFFFF"/>
        <w:spacing w:after="0" w:line="234" w:lineRule="atLeast"/>
        <w:rPr>
          <w:rFonts w:eastAsia="Times New Roman" w:cs="Times New Roman"/>
          <w:color w:val="000000"/>
          <w:szCs w:val="28"/>
        </w:rPr>
      </w:pPr>
      <w:bookmarkStart w:id="173" w:name="cumtu_5_6"/>
      <w:r w:rsidRPr="00CE517A">
        <w:rPr>
          <w:rFonts w:eastAsia="Times New Roman" w:cs="Times New Roman"/>
          <w:b/>
          <w:bCs/>
          <w:color w:val="000000"/>
          <w:szCs w:val="28"/>
          <w:lang w:val="vi-VN"/>
        </w:rPr>
        <w:t>Bổ sung gạch đầu dòng thứ năm của</w:t>
      </w:r>
      <w:bookmarkEnd w:id="173"/>
      <w:r w:rsidRPr="00CE517A">
        <w:rPr>
          <w:rFonts w:eastAsia="Times New Roman" w:cs="Times New Roman"/>
          <w:b/>
          <w:bCs/>
          <w:color w:val="000000"/>
          <w:szCs w:val="28"/>
          <w:lang w:val="vi-VN"/>
        </w:rPr>
        <w:t> </w:t>
      </w:r>
      <w:bookmarkStart w:id="174" w:name="dc_66"/>
      <w:r w:rsidRPr="00CE517A">
        <w:rPr>
          <w:rFonts w:eastAsia="Times New Roman" w:cs="Times New Roman"/>
          <w:b/>
          <w:bCs/>
          <w:color w:val="000000"/>
          <w:szCs w:val="28"/>
          <w:lang w:val="vi-VN"/>
        </w:rPr>
        <w:t>điểm 5.1.3.3</w:t>
      </w:r>
      <w:bookmarkEnd w:id="174"/>
      <w:r w:rsidRPr="00CE517A">
        <w:rPr>
          <w:rFonts w:eastAsia="Times New Roman" w:cs="Times New Roman"/>
          <w:b/>
          <w:bCs/>
          <w:color w:val="000000"/>
          <w:szCs w:val="28"/>
          <w:lang w:val="vi-VN"/>
        </w:rPr>
        <w:t> </w:t>
      </w:r>
      <w:bookmarkStart w:id="175" w:name="cumtu_5_6_name"/>
      <w:r w:rsidRPr="00CE517A">
        <w:rPr>
          <w:rFonts w:eastAsia="Times New Roman" w:cs="Times New Roman"/>
          <w:b/>
          <w:bCs/>
          <w:color w:val="000000"/>
          <w:szCs w:val="28"/>
          <w:lang w:val="vi-VN"/>
        </w:rPr>
        <w:t>như sau:</w:t>
      </w:r>
      <w:bookmarkEnd w:id="175"/>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Đối với các nhà có yêu cầu về lưu lượng cho cấp nước chữa cháy ngoài nhà quy định tại các bảng 8, 9, 10 đến 15 L/s (cho nh</w:t>
      </w:r>
      <w:r w:rsidRPr="00CE517A">
        <w:rPr>
          <w:rFonts w:eastAsia="Times New Roman" w:cs="Times New Roman"/>
          <w:color w:val="000000"/>
          <w:szCs w:val="28"/>
        </w:rPr>
        <w:t>à</w:t>
      </w:r>
      <w:r w:rsidRPr="00CE517A">
        <w:rPr>
          <w:rFonts w:eastAsia="Times New Roman" w:cs="Times New Roman"/>
          <w:color w:val="000000"/>
          <w:szCs w:val="28"/>
          <w:lang w:val="vi-VN"/>
        </w:rPr>
        <w:t> nhóm F1, F2, F3, F4) và đến 20 L/s (cho nhà nhóm F5) thì thời gian chữa cháy của chúng l</w:t>
      </w:r>
      <w:r w:rsidRPr="00CE517A">
        <w:rPr>
          <w:rFonts w:eastAsia="Times New Roman" w:cs="Times New Roman"/>
          <w:color w:val="000000"/>
          <w:szCs w:val="28"/>
        </w:rPr>
        <w:t>ấ</w:t>
      </w:r>
      <w:r w:rsidRPr="00CE517A">
        <w:rPr>
          <w:rFonts w:eastAsia="Times New Roman" w:cs="Times New Roman"/>
          <w:color w:val="000000"/>
          <w:szCs w:val="28"/>
          <w:lang w:val="vi-VN"/>
        </w:rPr>
        <w:t>y là 1 giờ.</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76" w:name="cumtu_5_7"/>
      <w:r w:rsidRPr="00CE517A">
        <w:rPr>
          <w:rFonts w:eastAsia="Times New Roman" w:cs="Times New Roman"/>
          <w:b/>
          <w:bCs/>
          <w:color w:val="000000"/>
          <w:szCs w:val="28"/>
          <w:lang w:val="vi-VN"/>
        </w:rPr>
        <w:t>Sửa đổi, bổ sung</w:t>
      </w:r>
      <w:bookmarkEnd w:id="176"/>
      <w:r w:rsidRPr="00CE517A">
        <w:rPr>
          <w:rFonts w:eastAsia="Times New Roman" w:cs="Times New Roman"/>
          <w:b/>
          <w:bCs/>
          <w:color w:val="000000"/>
          <w:szCs w:val="28"/>
          <w:lang w:val="vi-VN"/>
        </w:rPr>
        <w:t> </w:t>
      </w:r>
      <w:bookmarkStart w:id="177" w:name="dc_67"/>
      <w:r w:rsidRPr="00CE517A">
        <w:rPr>
          <w:rFonts w:eastAsia="Times New Roman" w:cs="Times New Roman"/>
          <w:b/>
          <w:bCs/>
          <w:color w:val="000000"/>
          <w:szCs w:val="28"/>
          <w:lang w:val="vi-VN"/>
        </w:rPr>
        <w:t>điểm 5.1.3.4</w:t>
      </w:r>
      <w:bookmarkEnd w:id="177"/>
      <w:r w:rsidRPr="00CE517A">
        <w:rPr>
          <w:rFonts w:eastAsia="Times New Roman" w:cs="Times New Roman"/>
          <w:b/>
          <w:bCs/>
          <w:color w:val="000000"/>
          <w:szCs w:val="28"/>
          <w:lang w:val="vi-VN"/>
        </w:rPr>
        <w:t> </w:t>
      </w:r>
      <w:bookmarkStart w:id="178" w:name="cumtu_5_7_name"/>
      <w:r w:rsidRPr="00CE517A">
        <w:rPr>
          <w:rFonts w:eastAsia="Times New Roman" w:cs="Times New Roman"/>
          <w:b/>
          <w:bCs/>
          <w:color w:val="000000"/>
          <w:szCs w:val="28"/>
          <w:lang w:val="vi-VN"/>
        </w:rPr>
        <w:t>như sau:</w:t>
      </w:r>
      <w:bookmarkEnd w:id="178"/>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5.1.3.4</w:t>
      </w:r>
      <w:r w:rsidRPr="00CE517A">
        <w:rPr>
          <w:rFonts w:eastAsia="Times New Roman" w:cs="Times New Roman"/>
          <w:color w:val="000000"/>
          <w:szCs w:val="28"/>
          <w:lang w:val="vi-VN"/>
        </w:rPr>
        <w:t> Thời gian lớn nhất để phục hồi nước dự trữ chữa cháy không lớn hơn:</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24 giờ - đối với khu dân cư trên 5 000 người hoặc cơ sở công nghiệp có các nhà thuộc hạng nguy hiểm cháy n</w:t>
      </w:r>
      <w:r w:rsidRPr="00CE517A">
        <w:rPr>
          <w:rFonts w:eastAsia="Times New Roman" w:cs="Times New Roman"/>
          <w:color w:val="000000"/>
          <w:szCs w:val="28"/>
        </w:rPr>
        <w:t>ổ</w:t>
      </w:r>
      <w:r w:rsidRPr="00CE517A">
        <w:rPr>
          <w:rFonts w:eastAsia="Times New Roman" w:cs="Times New Roman"/>
          <w:color w:val="000000"/>
          <w:szCs w:val="28"/>
          <w:lang w:val="vi-VN"/>
        </w:rPr>
        <w:t> A, B, C;</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36 giờ - đối với cơ sở công nghiệp có các nhà thuộc hạng nguy hiểm cháy nổ D và E;</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72 giờ - đối với các khu dân cư đến 5 000 người hoặc cơ sở nông nghiệp.</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1</w:t>
      </w:r>
      <w:r w:rsidRPr="00CE517A">
        <w:rPr>
          <w:rFonts w:eastAsia="Times New Roman" w:cs="Times New Roman"/>
          <w:color w:val="000000"/>
          <w:szCs w:val="28"/>
        </w:rPr>
        <w:t>: </w:t>
      </w:r>
      <w:r w:rsidRPr="00CE517A">
        <w:rPr>
          <w:rFonts w:eastAsia="Times New Roman" w:cs="Times New Roman"/>
          <w:color w:val="000000"/>
          <w:szCs w:val="28"/>
          <w:lang w:val="vi-VN"/>
        </w:rPr>
        <w:t>Đối với cơ s</w:t>
      </w:r>
      <w:r w:rsidRPr="00CE517A">
        <w:rPr>
          <w:rFonts w:eastAsia="Times New Roman" w:cs="Times New Roman"/>
          <w:color w:val="000000"/>
          <w:szCs w:val="28"/>
        </w:rPr>
        <w:t>ở</w:t>
      </w:r>
      <w:r w:rsidRPr="00CE517A">
        <w:rPr>
          <w:rFonts w:eastAsia="Times New Roman" w:cs="Times New Roman"/>
          <w:color w:val="000000"/>
          <w:szCs w:val="28"/>
          <w:lang w:val="vi-VN"/>
        </w:rPr>
        <w:t> công nghiệp có yêu cầu về lưu lượng nước cho chữa cháy ngoài nhà đến 20 </w:t>
      </w:r>
      <w:r w:rsidRPr="00CE517A">
        <w:rPr>
          <w:rFonts w:eastAsia="Times New Roman" w:cs="Times New Roman"/>
          <w:color w:val="000000"/>
          <w:szCs w:val="28"/>
        </w:rPr>
        <w:t>L/</w:t>
      </w:r>
      <w:r w:rsidRPr="00CE517A">
        <w:rPr>
          <w:rFonts w:eastAsia="Times New Roman" w:cs="Times New Roman"/>
          <w:color w:val="000000"/>
          <w:szCs w:val="28"/>
          <w:lang w:val="vi-VN"/>
        </w:rPr>
        <w:t>s thì cho phép t</w:t>
      </w:r>
      <w:r w:rsidRPr="00CE517A">
        <w:rPr>
          <w:rFonts w:eastAsia="Times New Roman" w:cs="Times New Roman"/>
          <w:color w:val="000000"/>
          <w:szCs w:val="28"/>
        </w:rPr>
        <w:t>ă</w:t>
      </w:r>
      <w:r w:rsidRPr="00CE517A">
        <w:rPr>
          <w:rFonts w:eastAsia="Times New Roman" w:cs="Times New Roman"/>
          <w:color w:val="000000"/>
          <w:szCs w:val="28"/>
          <w:lang w:val="vi-VN"/>
        </w:rPr>
        <w:t>ng thời gian phục hồi nước chữa cháy l</w:t>
      </w:r>
      <w:r w:rsidRPr="00CE517A">
        <w:rPr>
          <w:rFonts w:eastAsia="Times New Roman" w:cs="Times New Roman"/>
          <w:color w:val="000000"/>
          <w:szCs w:val="28"/>
        </w:rPr>
        <w:t>ê</w:t>
      </w:r>
      <w:r w:rsidRPr="00CE517A">
        <w:rPr>
          <w:rFonts w:eastAsia="Times New Roman" w:cs="Times New Roman"/>
          <w:color w:val="000000"/>
          <w:szCs w:val="28"/>
          <w:lang w:val="vi-VN"/>
        </w:rPr>
        <w:t>n đến:</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48 giờ - đối với các nh</w:t>
      </w:r>
      <w:r w:rsidRPr="00CE517A">
        <w:rPr>
          <w:rFonts w:eastAsia="Times New Roman" w:cs="Times New Roman"/>
          <w:color w:val="000000"/>
          <w:szCs w:val="28"/>
        </w:rPr>
        <w:t>à</w:t>
      </w:r>
      <w:r w:rsidRPr="00CE517A">
        <w:rPr>
          <w:rFonts w:eastAsia="Times New Roman" w:cs="Times New Roman"/>
          <w:color w:val="000000"/>
          <w:szCs w:val="28"/>
          <w:lang w:val="vi-VN"/>
        </w:rPr>
        <w:t> thuộc hạng nguy hiểm cháy D và E;</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36 giờ - đối với các nhà thuộc hạng nguy hiểm ch</w:t>
      </w:r>
      <w:r w:rsidRPr="00CE517A">
        <w:rPr>
          <w:rFonts w:eastAsia="Times New Roman" w:cs="Times New Roman"/>
          <w:color w:val="000000"/>
          <w:szCs w:val="28"/>
        </w:rPr>
        <w:t>á</w:t>
      </w:r>
      <w:r w:rsidRPr="00CE517A">
        <w:rPr>
          <w:rFonts w:eastAsia="Times New Roman" w:cs="Times New Roman"/>
          <w:color w:val="000000"/>
          <w:szCs w:val="28"/>
          <w:lang w:val="vi-VN"/>
        </w:rPr>
        <w:t>y </w:t>
      </w:r>
      <w:r w:rsidRPr="00CE517A">
        <w:rPr>
          <w:rFonts w:eastAsia="Times New Roman" w:cs="Times New Roman"/>
          <w:color w:val="000000"/>
          <w:szCs w:val="28"/>
        </w:rPr>
        <w:t>C</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lastRenderedPageBreak/>
        <w:t>CHÚ THÍCH 2: Khi không thể bảo đảm phục hồi lượng nước dự trữ cho chữa cháy theo thời gian quy định thì cần cung cấp thêm lượng nước bổ sung dự trữ cho chữa cháy Δ</w:t>
      </w:r>
      <w:r w:rsidRPr="00CE517A">
        <w:rPr>
          <w:rFonts w:eastAsia="Times New Roman" w:cs="Times New Roman"/>
          <w:color w:val="000000"/>
          <w:szCs w:val="28"/>
        </w:rPr>
        <w:t>W</w:t>
      </w:r>
      <w:r w:rsidRPr="00CE517A">
        <w:rPr>
          <w:rFonts w:eastAsia="Times New Roman" w:cs="Times New Roman"/>
          <w:color w:val="000000"/>
          <w:szCs w:val="28"/>
          <w:lang w:val="vi-VN"/>
        </w:rPr>
        <w:t>, t</w:t>
      </w:r>
      <w:r w:rsidRPr="00CE517A">
        <w:rPr>
          <w:rFonts w:eastAsia="Times New Roman" w:cs="Times New Roman"/>
          <w:color w:val="000000"/>
          <w:szCs w:val="28"/>
        </w:rPr>
        <w:t>í</w:t>
      </w:r>
      <w:r w:rsidRPr="00CE517A">
        <w:rPr>
          <w:rFonts w:eastAsia="Times New Roman" w:cs="Times New Roman"/>
          <w:color w:val="000000"/>
          <w:szCs w:val="28"/>
          <w:lang w:val="vi-VN"/>
        </w:rPr>
        <w:t>nh theo công thức:</w:t>
      </w:r>
    </w:p>
    <w:p w:rsidR="00CE517A" w:rsidRPr="00CE517A" w:rsidRDefault="00CE517A" w:rsidP="00CE517A">
      <w:pPr>
        <w:shd w:val="clear" w:color="auto" w:fill="FFFFFF"/>
        <w:spacing w:before="120" w:after="120" w:line="234" w:lineRule="atLeast"/>
        <w:jc w:val="center"/>
        <w:rPr>
          <w:rFonts w:eastAsia="Times New Roman" w:cs="Times New Roman"/>
          <w:color w:val="000000"/>
          <w:szCs w:val="28"/>
        </w:rPr>
      </w:pPr>
      <w:r w:rsidRPr="00CE517A">
        <w:rPr>
          <w:rFonts w:eastAsia="Times New Roman" w:cs="Times New Roman"/>
          <w:noProof/>
          <w:color w:val="000000"/>
          <w:szCs w:val="28"/>
        </w:rPr>
        <w:drawing>
          <wp:inline distT="0" distB="0" distL="0" distR="0">
            <wp:extent cx="981075" cy="466725"/>
            <wp:effectExtent l="0" t="0" r="9525" b="9525"/>
            <wp:docPr id="2" name="Picture 2" descr="https://files.thuvienphapluat.vn/doc2htm/00583536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583536_files/image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trong đó</w:t>
      </w:r>
      <w:r w:rsidRPr="00CE517A">
        <w:rPr>
          <w:rFonts w:eastAsia="Times New Roman" w:cs="Times New Roman"/>
          <w:color w:val="000000"/>
          <w:szCs w:val="28"/>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i/>
          <w:iCs/>
          <w:color w:val="000000"/>
          <w:szCs w:val="28"/>
          <w:lang w:val="vi-VN"/>
        </w:rPr>
        <w:t>Δ</w:t>
      </w:r>
      <w:r w:rsidRPr="00CE517A">
        <w:rPr>
          <w:rFonts w:eastAsia="Times New Roman" w:cs="Times New Roman"/>
          <w:i/>
          <w:iCs/>
          <w:color w:val="000000"/>
          <w:szCs w:val="28"/>
        </w:rPr>
        <w:t>W</w:t>
      </w:r>
      <w:r w:rsidRPr="00CE517A">
        <w:rPr>
          <w:rFonts w:eastAsia="Times New Roman" w:cs="Times New Roman"/>
          <w:color w:val="000000"/>
          <w:szCs w:val="28"/>
          <w:lang w:val="vi-VN"/>
        </w:rPr>
        <w:t> là lượng nước dự trữ bổ sung, tính bằng mét khối (m</w:t>
      </w:r>
      <w:r w:rsidRPr="00CE517A">
        <w:rPr>
          <w:rFonts w:eastAsia="Times New Roman" w:cs="Times New Roman"/>
          <w:color w:val="000000"/>
          <w:szCs w:val="28"/>
          <w:vertAlign w:val="superscript"/>
          <w:lang w:val="vi-VN"/>
        </w:rPr>
        <w:t>3</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i/>
          <w:iCs/>
          <w:color w:val="000000"/>
          <w:szCs w:val="28"/>
        </w:rPr>
        <w:t>W</w:t>
      </w:r>
      <w:r w:rsidRPr="00CE517A">
        <w:rPr>
          <w:rFonts w:eastAsia="Times New Roman" w:cs="Times New Roman"/>
          <w:color w:val="000000"/>
          <w:szCs w:val="28"/>
          <w:lang w:val="vi-VN"/>
        </w:rPr>
        <w:t> là lượng nước dự trữ cho chữa ch</w:t>
      </w:r>
      <w:r w:rsidRPr="00CE517A">
        <w:rPr>
          <w:rFonts w:eastAsia="Times New Roman" w:cs="Times New Roman"/>
          <w:color w:val="000000"/>
          <w:szCs w:val="28"/>
        </w:rPr>
        <w:t>á</w:t>
      </w:r>
      <w:r w:rsidRPr="00CE517A">
        <w:rPr>
          <w:rFonts w:eastAsia="Times New Roman" w:cs="Times New Roman"/>
          <w:color w:val="000000"/>
          <w:szCs w:val="28"/>
          <w:lang w:val="vi-VN"/>
        </w:rPr>
        <w:t>y, tính bằng mét khối (m</w:t>
      </w:r>
      <w:r w:rsidRPr="00CE517A">
        <w:rPr>
          <w:rFonts w:eastAsia="Times New Roman" w:cs="Times New Roman"/>
          <w:color w:val="000000"/>
          <w:szCs w:val="28"/>
          <w:vertAlign w:val="superscript"/>
          <w:lang w:val="vi-VN"/>
        </w:rPr>
        <w:t>3</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i/>
          <w:iCs/>
          <w:color w:val="000000"/>
          <w:szCs w:val="28"/>
          <w:lang w:val="vi-VN"/>
        </w:rPr>
        <w:t>K</w:t>
      </w:r>
      <w:r w:rsidRPr="00CE517A">
        <w:rPr>
          <w:rFonts w:eastAsia="Times New Roman" w:cs="Times New Roman"/>
          <w:color w:val="000000"/>
          <w:szCs w:val="28"/>
          <w:lang w:val="vi-VN"/>
        </w:rPr>
        <w:t> là tỉ số giữa thời gian phục hồi lượng nước chữa cháy theo thực tế và thời gian phục hồi lượng nước chữa cháy theo yêu cầu quy định tại 5.1.3.4.".</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79" w:name="cumtu_5_8"/>
      <w:r w:rsidRPr="00CE517A">
        <w:rPr>
          <w:rFonts w:eastAsia="Times New Roman" w:cs="Times New Roman"/>
          <w:b/>
          <w:bCs/>
          <w:color w:val="000000"/>
          <w:szCs w:val="28"/>
          <w:lang w:val="vi-VN"/>
        </w:rPr>
        <w:t>Sửa đổi</w:t>
      </w:r>
      <w:bookmarkEnd w:id="179"/>
      <w:r w:rsidRPr="00CE517A">
        <w:rPr>
          <w:rFonts w:eastAsia="Times New Roman" w:cs="Times New Roman"/>
          <w:b/>
          <w:bCs/>
          <w:color w:val="000000"/>
          <w:szCs w:val="28"/>
          <w:lang w:val="vi-VN"/>
        </w:rPr>
        <w:t> </w:t>
      </w:r>
      <w:bookmarkStart w:id="180" w:name="dc_68"/>
      <w:r w:rsidRPr="00CE517A">
        <w:rPr>
          <w:rFonts w:eastAsia="Times New Roman" w:cs="Times New Roman"/>
          <w:b/>
          <w:bCs/>
          <w:color w:val="000000"/>
          <w:szCs w:val="28"/>
          <w:lang w:val="vi-VN"/>
        </w:rPr>
        <w:t>điểm 5.1.4.2</w:t>
      </w:r>
      <w:bookmarkEnd w:id="180"/>
      <w:r w:rsidRPr="00CE517A">
        <w:rPr>
          <w:rFonts w:eastAsia="Times New Roman" w:cs="Times New Roman"/>
          <w:b/>
          <w:bCs/>
          <w:color w:val="000000"/>
          <w:szCs w:val="28"/>
          <w:lang w:val="vi-VN"/>
        </w:rPr>
        <w:t> </w:t>
      </w:r>
      <w:bookmarkStart w:id="181" w:name="cumtu_5_8_name"/>
      <w:r w:rsidRPr="00CE517A">
        <w:rPr>
          <w:rFonts w:eastAsia="Times New Roman" w:cs="Times New Roman"/>
          <w:b/>
          <w:bCs/>
          <w:color w:val="000000"/>
          <w:szCs w:val="28"/>
          <w:lang w:val="vi-VN"/>
        </w:rPr>
        <w:t>như sau:</w:t>
      </w:r>
      <w:bookmarkEnd w:id="181"/>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cụm từ “cho mỗi nhà” trước cụm từ “đến 12” và chữ “họng” sau cụm từ “đến 12”.</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82" w:name="cumtu_5_9"/>
      <w:r w:rsidRPr="00CE517A">
        <w:rPr>
          <w:rFonts w:eastAsia="Times New Roman" w:cs="Times New Roman"/>
          <w:b/>
          <w:bCs/>
          <w:color w:val="000000"/>
          <w:szCs w:val="28"/>
          <w:lang w:val="vi-VN"/>
        </w:rPr>
        <w:t>Sửa đổi</w:t>
      </w:r>
      <w:bookmarkEnd w:id="182"/>
      <w:r w:rsidRPr="00CE517A">
        <w:rPr>
          <w:rFonts w:eastAsia="Times New Roman" w:cs="Times New Roman"/>
          <w:b/>
          <w:bCs/>
          <w:color w:val="000000"/>
          <w:szCs w:val="28"/>
          <w:lang w:val="vi-VN"/>
        </w:rPr>
        <w:t> </w:t>
      </w:r>
      <w:bookmarkStart w:id="183" w:name="dc_69"/>
      <w:r w:rsidRPr="00CE517A">
        <w:rPr>
          <w:rFonts w:eastAsia="Times New Roman" w:cs="Times New Roman"/>
          <w:b/>
          <w:bCs/>
          <w:color w:val="000000"/>
          <w:szCs w:val="28"/>
          <w:lang w:val="vi-VN"/>
        </w:rPr>
        <w:t>điểm 5.1.4.7</w:t>
      </w:r>
      <w:bookmarkEnd w:id="183"/>
      <w:r w:rsidRPr="00CE517A">
        <w:rPr>
          <w:rFonts w:eastAsia="Times New Roman" w:cs="Times New Roman"/>
          <w:b/>
          <w:bCs/>
          <w:color w:val="000000"/>
          <w:szCs w:val="28"/>
          <w:lang w:val="vi-VN"/>
        </w:rPr>
        <w:t> </w:t>
      </w:r>
      <w:bookmarkStart w:id="184" w:name="cumtu_5_9_name"/>
      <w:r w:rsidRPr="00CE517A">
        <w:rPr>
          <w:rFonts w:eastAsia="Times New Roman" w:cs="Times New Roman"/>
          <w:b/>
          <w:bCs/>
          <w:color w:val="000000"/>
          <w:szCs w:val="28"/>
          <w:lang w:val="vi-VN"/>
        </w:rPr>
        <w:t>như sau:</w:t>
      </w:r>
      <w:bookmarkEnd w:id="184"/>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“200 m” bằng cụm từ “hơn 400 m”.</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85" w:name="cumtu_5_10"/>
      <w:r w:rsidRPr="00CE517A">
        <w:rPr>
          <w:rFonts w:eastAsia="Times New Roman" w:cs="Times New Roman"/>
          <w:b/>
          <w:bCs/>
          <w:color w:val="000000"/>
          <w:szCs w:val="28"/>
          <w:lang w:val="vi-VN"/>
        </w:rPr>
        <w:t>Sửa đổi</w:t>
      </w:r>
      <w:bookmarkEnd w:id="185"/>
      <w:r w:rsidRPr="00CE517A">
        <w:rPr>
          <w:rFonts w:eastAsia="Times New Roman" w:cs="Times New Roman"/>
          <w:b/>
          <w:bCs/>
          <w:color w:val="000000"/>
          <w:szCs w:val="28"/>
          <w:lang w:val="vi-VN"/>
        </w:rPr>
        <w:t> </w:t>
      </w:r>
      <w:bookmarkStart w:id="186" w:name="dc_70"/>
      <w:r w:rsidRPr="00CE517A">
        <w:rPr>
          <w:rFonts w:eastAsia="Times New Roman" w:cs="Times New Roman"/>
          <w:b/>
          <w:bCs/>
          <w:color w:val="000000"/>
          <w:szCs w:val="28"/>
          <w:lang w:val="vi-VN"/>
        </w:rPr>
        <w:t>điểm 5.1.5.4</w:t>
      </w:r>
      <w:bookmarkEnd w:id="186"/>
      <w:r w:rsidRPr="00CE517A">
        <w:rPr>
          <w:rFonts w:eastAsia="Times New Roman" w:cs="Times New Roman"/>
          <w:b/>
          <w:bCs/>
          <w:color w:val="000000"/>
          <w:szCs w:val="28"/>
          <w:lang w:val="vi-VN"/>
        </w:rPr>
        <w:t> </w:t>
      </w:r>
      <w:bookmarkStart w:id="187" w:name="cumtu_5_10_name"/>
      <w:r w:rsidRPr="00CE517A">
        <w:rPr>
          <w:rFonts w:eastAsia="Times New Roman" w:cs="Times New Roman"/>
          <w:b/>
          <w:bCs/>
          <w:color w:val="000000"/>
          <w:szCs w:val="28"/>
          <w:lang w:val="vi-VN"/>
        </w:rPr>
        <w:t>như sau:</w:t>
      </w:r>
      <w:bookmarkEnd w:id="187"/>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“bãi đỗ xe kích thước không nhỏ hơn 12 m </w:t>
      </w:r>
      <w:r w:rsidRPr="00CE517A">
        <w:rPr>
          <w:rFonts w:eastAsia="Times New Roman" w:cs="Times New Roman"/>
          <w:color w:val="000000"/>
          <w:szCs w:val="28"/>
        </w:rPr>
        <w:t>x</w:t>
      </w:r>
      <w:r w:rsidRPr="00CE517A">
        <w:rPr>
          <w:rFonts w:eastAsia="Times New Roman" w:cs="Times New Roman"/>
          <w:color w:val="000000"/>
          <w:szCs w:val="28"/>
          <w:lang w:val="vi-VN"/>
        </w:rPr>
        <w:t> 12 m" bằng cụm từ “bãi lấy nước”.</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88" w:name="cumtu_5_11"/>
      <w:r w:rsidRPr="00CE517A">
        <w:rPr>
          <w:rFonts w:eastAsia="Times New Roman" w:cs="Times New Roman"/>
          <w:b/>
          <w:bCs/>
          <w:color w:val="000000"/>
          <w:szCs w:val="28"/>
          <w:lang w:val="vi-VN"/>
        </w:rPr>
        <w:t>Sửa đổi</w:t>
      </w:r>
      <w:bookmarkEnd w:id="188"/>
      <w:r w:rsidRPr="00CE517A">
        <w:rPr>
          <w:rFonts w:eastAsia="Times New Roman" w:cs="Times New Roman"/>
          <w:b/>
          <w:bCs/>
          <w:color w:val="000000"/>
          <w:szCs w:val="28"/>
          <w:lang w:val="vi-VN"/>
        </w:rPr>
        <w:t> </w:t>
      </w:r>
      <w:bookmarkStart w:id="189" w:name="dc_71"/>
      <w:r w:rsidRPr="00CE517A">
        <w:rPr>
          <w:rFonts w:eastAsia="Times New Roman" w:cs="Times New Roman"/>
          <w:b/>
          <w:bCs/>
          <w:color w:val="000000"/>
          <w:szCs w:val="28"/>
          <w:lang w:val="vi-VN"/>
        </w:rPr>
        <w:t>điểm 5.1.5.6</w:t>
      </w:r>
      <w:bookmarkEnd w:id="189"/>
      <w:r w:rsidRPr="00CE517A">
        <w:rPr>
          <w:rFonts w:eastAsia="Times New Roman" w:cs="Times New Roman"/>
          <w:b/>
          <w:bCs/>
          <w:color w:val="000000"/>
          <w:szCs w:val="28"/>
          <w:lang w:val="vi-VN"/>
        </w:rPr>
        <w:t> </w:t>
      </w:r>
      <w:bookmarkStart w:id="190" w:name="cumtu_5_11_name"/>
      <w:r w:rsidRPr="00CE517A">
        <w:rPr>
          <w:rFonts w:eastAsia="Times New Roman" w:cs="Times New Roman"/>
          <w:b/>
          <w:bCs/>
          <w:color w:val="000000"/>
          <w:szCs w:val="28"/>
          <w:lang w:val="vi-VN"/>
        </w:rPr>
        <w:t>như sau:</w:t>
      </w:r>
      <w:bookmarkEnd w:id="190"/>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“riêng lẻ” tại đoạn thử nhất bằng cụm từ “độc lập</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91" w:name="cumtu_5_12"/>
      <w:r w:rsidRPr="00CE517A">
        <w:rPr>
          <w:rFonts w:eastAsia="Times New Roman" w:cs="Times New Roman"/>
          <w:b/>
          <w:bCs/>
          <w:color w:val="000000"/>
          <w:szCs w:val="28"/>
          <w:lang w:val="vi-VN"/>
        </w:rPr>
        <w:t>Sửa đổi gạch đầu dòng thứ hai của</w:t>
      </w:r>
      <w:bookmarkEnd w:id="191"/>
      <w:r w:rsidRPr="00CE517A">
        <w:rPr>
          <w:rFonts w:eastAsia="Times New Roman" w:cs="Times New Roman"/>
          <w:b/>
          <w:bCs/>
          <w:color w:val="000000"/>
          <w:szCs w:val="28"/>
          <w:lang w:val="vi-VN"/>
        </w:rPr>
        <w:t> </w:t>
      </w:r>
      <w:bookmarkStart w:id="192" w:name="dc_72"/>
      <w:r w:rsidRPr="00CE517A">
        <w:rPr>
          <w:rFonts w:eastAsia="Times New Roman" w:cs="Times New Roman"/>
          <w:b/>
          <w:bCs/>
          <w:color w:val="000000"/>
          <w:szCs w:val="28"/>
          <w:lang w:val="vi-VN"/>
        </w:rPr>
        <w:t>điểm 5.1.5.7</w:t>
      </w:r>
      <w:bookmarkEnd w:id="192"/>
      <w:r w:rsidRPr="00CE517A">
        <w:rPr>
          <w:rFonts w:eastAsia="Times New Roman" w:cs="Times New Roman"/>
          <w:b/>
          <w:bCs/>
          <w:color w:val="000000"/>
          <w:szCs w:val="28"/>
          <w:lang w:val="vi-VN"/>
        </w:rPr>
        <w:t> </w:t>
      </w:r>
      <w:bookmarkStart w:id="193" w:name="cumtu_5_12_name"/>
      <w:r w:rsidRPr="00CE517A">
        <w:rPr>
          <w:rFonts w:eastAsia="Times New Roman" w:cs="Times New Roman"/>
          <w:b/>
          <w:bCs/>
          <w:color w:val="000000"/>
          <w:szCs w:val="28"/>
          <w:lang w:val="vi-VN"/>
        </w:rPr>
        <w:t>như sau:</w:t>
      </w:r>
      <w:bookmarkEnd w:id="193"/>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Bãi bỏ cụm từ “ngoài khu dân cư”.</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94" w:name="cumtu_5_13"/>
      <w:r w:rsidRPr="00CE517A">
        <w:rPr>
          <w:rFonts w:eastAsia="Times New Roman" w:cs="Times New Roman"/>
          <w:b/>
          <w:bCs/>
          <w:color w:val="000000"/>
          <w:szCs w:val="28"/>
          <w:lang w:val="vi-VN"/>
        </w:rPr>
        <w:t>Sửa đổi</w:t>
      </w:r>
      <w:bookmarkEnd w:id="194"/>
      <w:r w:rsidRPr="00CE517A">
        <w:rPr>
          <w:rFonts w:eastAsia="Times New Roman" w:cs="Times New Roman"/>
          <w:b/>
          <w:bCs/>
          <w:color w:val="000000"/>
          <w:szCs w:val="28"/>
          <w:lang w:val="vi-VN"/>
        </w:rPr>
        <w:t> </w:t>
      </w:r>
      <w:bookmarkStart w:id="195" w:name="dc_73"/>
      <w:r w:rsidRPr="00CE517A">
        <w:rPr>
          <w:rFonts w:eastAsia="Times New Roman" w:cs="Times New Roman"/>
          <w:b/>
          <w:bCs/>
          <w:color w:val="000000"/>
          <w:szCs w:val="28"/>
          <w:lang w:val="vi-VN"/>
        </w:rPr>
        <w:t>điểm 5.1.5.9</w:t>
      </w:r>
      <w:bookmarkEnd w:id="195"/>
      <w:r w:rsidRPr="00CE517A">
        <w:rPr>
          <w:rFonts w:eastAsia="Times New Roman" w:cs="Times New Roman"/>
          <w:b/>
          <w:bCs/>
          <w:color w:val="000000"/>
          <w:szCs w:val="28"/>
          <w:lang w:val="vi-VN"/>
        </w:rPr>
        <w:t> </w:t>
      </w:r>
      <w:bookmarkStart w:id="196" w:name="cumtu_5_13_name"/>
      <w:r w:rsidRPr="00CE517A">
        <w:rPr>
          <w:rFonts w:eastAsia="Times New Roman" w:cs="Times New Roman"/>
          <w:b/>
          <w:bCs/>
          <w:color w:val="000000"/>
          <w:szCs w:val="28"/>
          <w:lang w:val="vi-VN"/>
        </w:rPr>
        <w:t>như sau:</w:t>
      </w:r>
      <w:bookmarkEnd w:id="196"/>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5.1.5.9 </w:t>
      </w:r>
      <w:r w:rsidRPr="00CE517A">
        <w:rPr>
          <w:rFonts w:eastAsia="Times New Roman" w:cs="Times New Roman"/>
          <w:color w:val="000000"/>
          <w:szCs w:val="28"/>
          <w:lang w:val="vi-VN"/>
        </w:rPr>
        <w:t>Bồn, bể, trụ nước chữa cháy ngoài nhà, hồ nước chữa cháy tự nhiên và nhân tạo phải đặt tại vị trí bảo đảm bán kính phục vụ:</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Khi có máy bơm của xe chữa cháy - là 400 m;</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Khi có máy bơm di động - đến 300 m trong phạm vi hoạt động kỹ thuật của máy bơm;</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Để tăng bán kính phục vụ, cho phép lắp đặt các đường ống cụt có chiều dài không quá 200 m từ bồn, bể và hồ nhân tạo đến các bể trung gian (hổ thu nước) bảo đảm theo quy định tại 5.1.5.8.”.</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197" w:name="cumtu_5_14"/>
      <w:r w:rsidRPr="00CE517A">
        <w:rPr>
          <w:rFonts w:eastAsia="Times New Roman" w:cs="Times New Roman"/>
          <w:b/>
          <w:bCs/>
          <w:color w:val="000000"/>
          <w:szCs w:val="28"/>
          <w:lang w:val="vi-VN"/>
        </w:rPr>
        <w:t>Sửa </w:t>
      </w:r>
      <w:bookmarkEnd w:id="197"/>
      <w:r w:rsidRPr="00CE517A">
        <w:rPr>
          <w:rFonts w:eastAsia="Times New Roman" w:cs="Times New Roman"/>
          <w:b/>
          <w:bCs/>
          <w:color w:val="000000"/>
          <w:szCs w:val="28"/>
        </w:rPr>
        <w:t>đ</w:t>
      </w:r>
      <w:r w:rsidRPr="00CE517A">
        <w:rPr>
          <w:rFonts w:eastAsia="Times New Roman" w:cs="Times New Roman"/>
          <w:b/>
          <w:bCs/>
          <w:color w:val="000000"/>
          <w:szCs w:val="28"/>
          <w:lang w:val="vi-VN"/>
        </w:rPr>
        <w:t>ổi </w:t>
      </w:r>
      <w:bookmarkStart w:id="198" w:name="dc_74"/>
      <w:r w:rsidRPr="00CE517A">
        <w:rPr>
          <w:rFonts w:eastAsia="Times New Roman" w:cs="Times New Roman"/>
          <w:b/>
          <w:bCs/>
          <w:color w:val="000000"/>
          <w:szCs w:val="28"/>
          <w:lang w:val="vi-VN"/>
        </w:rPr>
        <w:t>điểm 5.1.5.10</w:t>
      </w:r>
      <w:bookmarkEnd w:id="198"/>
      <w:r w:rsidRPr="00CE517A">
        <w:rPr>
          <w:rFonts w:eastAsia="Times New Roman" w:cs="Times New Roman"/>
          <w:b/>
          <w:bCs/>
          <w:color w:val="000000"/>
          <w:szCs w:val="28"/>
          <w:lang w:val="vi-VN"/>
        </w:rPr>
        <w:t> </w:t>
      </w:r>
      <w:bookmarkStart w:id="199" w:name="cumtu_5_14_name"/>
      <w:r w:rsidRPr="00CE517A">
        <w:rPr>
          <w:rFonts w:eastAsia="Times New Roman" w:cs="Times New Roman"/>
          <w:b/>
          <w:bCs/>
          <w:color w:val="000000"/>
          <w:szCs w:val="28"/>
          <w:lang w:val="vi-VN"/>
        </w:rPr>
        <w:t>như sau:</w:t>
      </w:r>
      <w:bookmarkEnd w:id="199"/>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“từ 3 m</w:t>
      </w:r>
      <w:r w:rsidRPr="00CE517A">
        <w:rPr>
          <w:rFonts w:eastAsia="Times New Roman" w:cs="Times New Roman"/>
          <w:color w:val="000000"/>
          <w:szCs w:val="28"/>
          <w:vertAlign w:val="superscript"/>
          <w:lang w:val="vi-VN"/>
        </w:rPr>
        <w:t>3</w:t>
      </w:r>
      <w:r w:rsidRPr="00CE517A">
        <w:rPr>
          <w:rFonts w:eastAsia="Times New Roman" w:cs="Times New Roman"/>
          <w:color w:val="000000"/>
          <w:szCs w:val="28"/>
          <w:lang w:val="vi-VN"/>
        </w:rPr>
        <w:t> đến 5 m</w:t>
      </w:r>
      <w:r w:rsidRPr="00CE517A">
        <w:rPr>
          <w:rFonts w:eastAsia="Times New Roman" w:cs="Times New Roman"/>
          <w:color w:val="000000"/>
          <w:szCs w:val="28"/>
          <w:vertAlign w:val="superscript"/>
          <w:lang w:val="vi-VN"/>
        </w:rPr>
        <w:t>3</w:t>
      </w:r>
      <w:r w:rsidRPr="00CE517A">
        <w:rPr>
          <w:rFonts w:eastAsia="Times New Roman" w:cs="Times New Roman"/>
          <w:color w:val="000000"/>
          <w:szCs w:val="28"/>
          <w:lang w:val="vi-VN"/>
        </w:rPr>
        <w:t>” bằng cụm từ “không nhỏ hơn 3 m</w:t>
      </w:r>
      <w:r w:rsidRPr="00CE517A">
        <w:rPr>
          <w:rFonts w:eastAsia="Times New Roman" w:cs="Times New Roman"/>
          <w:color w:val="000000"/>
          <w:szCs w:val="28"/>
          <w:vertAlign w:val="superscript"/>
          <w:lang w:val="vi-VN"/>
        </w:rPr>
        <w:t>3</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00" w:name="cumtu_5_15"/>
      <w:r w:rsidRPr="00CE517A">
        <w:rPr>
          <w:rFonts w:eastAsia="Times New Roman" w:cs="Times New Roman"/>
          <w:b/>
          <w:bCs/>
          <w:color w:val="000000"/>
          <w:szCs w:val="28"/>
          <w:lang w:val="vi-VN"/>
        </w:rPr>
        <w:t>Sửa đổi</w:t>
      </w:r>
      <w:bookmarkEnd w:id="200"/>
      <w:r w:rsidRPr="00CE517A">
        <w:rPr>
          <w:rFonts w:eastAsia="Times New Roman" w:cs="Times New Roman"/>
          <w:b/>
          <w:bCs/>
          <w:color w:val="000000"/>
          <w:szCs w:val="28"/>
          <w:lang w:val="vi-VN"/>
        </w:rPr>
        <w:t> </w:t>
      </w:r>
      <w:bookmarkStart w:id="201" w:name="dc_75"/>
      <w:r w:rsidRPr="00CE517A">
        <w:rPr>
          <w:rFonts w:eastAsia="Times New Roman" w:cs="Times New Roman"/>
          <w:b/>
          <w:bCs/>
          <w:color w:val="000000"/>
          <w:szCs w:val="28"/>
          <w:lang w:val="vi-VN"/>
        </w:rPr>
        <w:t>điểm 5.2.1</w:t>
      </w:r>
      <w:bookmarkEnd w:id="201"/>
      <w:r w:rsidRPr="00CE517A">
        <w:rPr>
          <w:rFonts w:eastAsia="Times New Roman" w:cs="Times New Roman"/>
          <w:b/>
          <w:bCs/>
          <w:color w:val="000000"/>
          <w:szCs w:val="28"/>
          <w:lang w:val="vi-VN"/>
        </w:rPr>
        <w:t> </w:t>
      </w:r>
      <w:bookmarkStart w:id="202" w:name="cumtu_5_15_name"/>
      <w:r w:rsidRPr="00CE517A">
        <w:rPr>
          <w:rFonts w:eastAsia="Times New Roman" w:cs="Times New Roman"/>
          <w:b/>
          <w:bCs/>
          <w:color w:val="000000"/>
          <w:szCs w:val="28"/>
          <w:lang w:val="vi-VN"/>
        </w:rPr>
        <w:t>như sau:</w:t>
      </w:r>
      <w:bookmarkEnd w:id="202"/>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vào đoạn thứ tư, trước cụm từ “Trường hợp sử dụng các họng nước lưu lượng thấp”: “Căn cứ vào công năng của đối tượng bảo vệ có th</w:t>
      </w:r>
      <w:r w:rsidRPr="00CE517A">
        <w:rPr>
          <w:rFonts w:eastAsia="Times New Roman" w:cs="Times New Roman"/>
          <w:color w:val="000000"/>
          <w:szCs w:val="28"/>
        </w:rPr>
        <w:t>ể</w:t>
      </w:r>
      <w:r w:rsidRPr="00CE517A">
        <w:rPr>
          <w:rFonts w:eastAsia="Times New Roman" w:cs="Times New Roman"/>
          <w:color w:val="000000"/>
          <w:szCs w:val="28"/>
          <w:lang w:val="vi-VN"/>
        </w:rPr>
        <w:t> lựa chọn các phương án trang bị hệ thống họng nước chữa cháy theo quy định tại 5.2.18.".</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03" w:name="cumtu_5_16"/>
      <w:r w:rsidRPr="00CE517A">
        <w:rPr>
          <w:rFonts w:eastAsia="Times New Roman" w:cs="Times New Roman"/>
          <w:b/>
          <w:bCs/>
          <w:color w:val="000000"/>
          <w:szCs w:val="28"/>
          <w:lang w:val="vi-VN"/>
        </w:rPr>
        <w:lastRenderedPageBreak/>
        <w:t>Sửa đổi Bảng 11 như sau:</w:t>
      </w:r>
      <w:bookmarkEnd w:id="203"/>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"nhà dưỡng" ở gạch đầu dòng cuối cùng của </w:t>
      </w:r>
      <w:r w:rsidRPr="00CE517A">
        <w:rPr>
          <w:rFonts w:eastAsia="Times New Roman" w:cs="Times New Roman"/>
          <w:color w:val="000000"/>
          <w:szCs w:val="28"/>
          <w:vertAlign w:val="superscript"/>
          <w:lang w:val="vi-VN"/>
        </w:rPr>
        <w:t>2)</w:t>
      </w:r>
      <w:r w:rsidRPr="00CE517A">
        <w:rPr>
          <w:rFonts w:eastAsia="Times New Roman" w:cs="Times New Roman"/>
          <w:color w:val="000000"/>
          <w:szCs w:val="28"/>
          <w:lang w:val="vi-VN"/>
        </w:rPr>
        <w:t> bằng cụm từ “nhà dưỡng lão”.</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04" w:name="cumtu_5_17"/>
      <w:r w:rsidRPr="00CE517A">
        <w:rPr>
          <w:rFonts w:eastAsia="Times New Roman" w:cs="Times New Roman"/>
          <w:b/>
          <w:bCs/>
          <w:color w:val="000000"/>
          <w:szCs w:val="28"/>
          <w:lang w:val="vi-VN"/>
        </w:rPr>
        <w:t>Sửa đổi</w:t>
      </w:r>
      <w:bookmarkEnd w:id="204"/>
      <w:r w:rsidRPr="00CE517A">
        <w:rPr>
          <w:rFonts w:eastAsia="Times New Roman" w:cs="Times New Roman"/>
          <w:b/>
          <w:bCs/>
          <w:color w:val="000000"/>
          <w:szCs w:val="28"/>
          <w:lang w:val="vi-VN"/>
        </w:rPr>
        <w:t> </w:t>
      </w:r>
      <w:bookmarkStart w:id="205" w:name="dc_76"/>
      <w:r w:rsidRPr="00CE517A">
        <w:rPr>
          <w:rFonts w:eastAsia="Times New Roman" w:cs="Times New Roman"/>
          <w:b/>
          <w:bCs/>
          <w:color w:val="000000"/>
          <w:szCs w:val="28"/>
          <w:lang w:val="vi-VN"/>
        </w:rPr>
        <w:t>điểm 5.2.6</w:t>
      </w:r>
      <w:bookmarkEnd w:id="205"/>
      <w:r w:rsidRPr="00CE517A">
        <w:rPr>
          <w:rFonts w:eastAsia="Times New Roman" w:cs="Times New Roman"/>
          <w:b/>
          <w:bCs/>
          <w:color w:val="000000"/>
          <w:szCs w:val="28"/>
          <w:lang w:val="vi-VN"/>
        </w:rPr>
        <w:t> </w:t>
      </w:r>
      <w:bookmarkStart w:id="206" w:name="cumtu_5_17_name"/>
      <w:r w:rsidRPr="00CE517A">
        <w:rPr>
          <w:rFonts w:eastAsia="Times New Roman" w:cs="Times New Roman"/>
          <w:b/>
          <w:bCs/>
          <w:color w:val="000000"/>
          <w:szCs w:val="28"/>
          <w:lang w:val="vi-VN"/>
        </w:rPr>
        <w:t>như sau:</w:t>
      </w:r>
      <w:bookmarkEnd w:id="206"/>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“0,90 MPa</w:t>
      </w:r>
      <w:r w:rsidRPr="00CE517A">
        <w:rPr>
          <w:rFonts w:eastAsia="Times New Roman" w:cs="Times New Roman"/>
          <w:color w:val="000000"/>
          <w:szCs w:val="28"/>
        </w:rPr>
        <w:t>”</w:t>
      </w:r>
      <w:r w:rsidRPr="00CE517A">
        <w:rPr>
          <w:rFonts w:eastAsia="Times New Roman" w:cs="Times New Roman"/>
          <w:color w:val="000000"/>
          <w:szCs w:val="28"/>
          <w:lang w:val="vi-VN"/>
        </w:rPr>
        <w:t> tại đoạn thứ hai bằng cụm từ </w:t>
      </w:r>
      <w:r w:rsidRPr="00CE517A">
        <w:rPr>
          <w:rFonts w:eastAsia="Times New Roman" w:cs="Times New Roman"/>
          <w:color w:val="000000"/>
          <w:szCs w:val="28"/>
        </w:rPr>
        <w:t>“</w:t>
      </w:r>
      <w:r w:rsidRPr="00CE517A">
        <w:rPr>
          <w:rFonts w:eastAsia="Times New Roman" w:cs="Times New Roman"/>
          <w:color w:val="000000"/>
          <w:szCs w:val="28"/>
          <w:lang w:val="vi-VN"/>
        </w:rPr>
        <w:t>0,6 MPa” và cụm từ “0,4 MPa” tại đoạn thứ tư bằng cụm từ “0,45 MPa”.</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07" w:name="cumtu_5_18"/>
      <w:r w:rsidRPr="00CE517A">
        <w:rPr>
          <w:rFonts w:eastAsia="Times New Roman" w:cs="Times New Roman"/>
          <w:b/>
          <w:bCs/>
          <w:color w:val="000000"/>
          <w:szCs w:val="28"/>
          <w:lang w:val="vi-VN"/>
        </w:rPr>
        <w:t>Bổ sung CHÚ THÍCH 3 vào</w:t>
      </w:r>
      <w:bookmarkEnd w:id="207"/>
      <w:r w:rsidRPr="00CE517A">
        <w:rPr>
          <w:rFonts w:eastAsia="Times New Roman" w:cs="Times New Roman"/>
          <w:b/>
          <w:bCs/>
          <w:color w:val="000000"/>
          <w:szCs w:val="28"/>
          <w:lang w:val="vi-VN"/>
        </w:rPr>
        <w:t> </w:t>
      </w:r>
      <w:bookmarkStart w:id="208" w:name="dc_77"/>
      <w:r w:rsidRPr="00CE517A">
        <w:rPr>
          <w:rFonts w:eastAsia="Times New Roman" w:cs="Times New Roman"/>
          <w:b/>
          <w:bCs/>
          <w:color w:val="000000"/>
          <w:szCs w:val="28"/>
          <w:lang w:val="vi-VN"/>
        </w:rPr>
        <w:t>điểm 5.2.11</w:t>
      </w:r>
      <w:bookmarkEnd w:id="208"/>
      <w:r w:rsidRPr="00CE517A">
        <w:rPr>
          <w:rFonts w:eastAsia="Times New Roman" w:cs="Times New Roman"/>
          <w:b/>
          <w:bCs/>
          <w:color w:val="000000"/>
          <w:szCs w:val="28"/>
          <w:lang w:val="vi-VN"/>
        </w:rPr>
        <w:t> </w:t>
      </w:r>
      <w:bookmarkStart w:id="209" w:name="cumtu_5_18_name"/>
      <w:r w:rsidRPr="00CE517A">
        <w:rPr>
          <w:rFonts w:eastAsia="Times New Roman" w:cs="Times New Roman"/>
          <w:b/>
          <w:bCs/>
          <w:color w:val="000000"/>
          <w:szCs w:val="28"/>
          <w:lang w:val="vi-VN"/>
        </w:rPr>
        <w:t>như sau:</w:t>
      </w:r>
      <w:bookmarkEnd w:id="209"/>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3: Cho phép tăng bán kính phục vụ của các họng nước chữa cháy bằng việc kết nối các vòi chữa ch</w:t>
      </w:r>
      <w:r w:rsidRPr="00CE517A">
        <w:rPr>
          <w:rFonts w:eastAsia="Times New Roman" w:cs="Times New Roman"/>
          <w:color w:val="000000"/>
          <w:szCs w:val="28"/>
        </w:rPr>
        <w:t>á</w:t>
      </w:r>
      <w:r w:rsidRPr="00CE517A">
        <w:rPr>
          <w:rFonts w:eastAsia="Times New Roman" w:cs="Times New Roman"/>
          <w:color w:val="000000"/>
          <w:szCs w:val="28"/>
          <w:lang w:val="vi-VN"/>
        </w:rPr>
        <w:t>y với tổng chiều dài đến 40 m. Khi đó các vòi phải treo ở dạng xếp trên giá đỡ và được kết nối sẵn với họng nước v</w:t>
      </w:r>
      <w:r w:rsidRPr="00CE517A">
        <w:rPr>
          <w:rFonts w:eastAsia="Times New Roman" w:cs="Times New Roman"/>
          <w:color w:val="000000"/>
          <w:szCs w:val="28"/>
        </w:rPr>
        <w:t>à</w:t>
      </w:r>
      <w:r w:rsidRPr="00CE517A">
        <w:rPr>
          <w:rFonts w:eastAsia="Times New Roman" w:cs="Times New Roman"/>
          <w:color w:val="000000"/>
          <w:szCs w:val="28"/>
          <w:lang w:val="vi-VN"/>
        </w:rPr>
        <w:t> lăng phun.”.</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10" w:name="cumtu_5_19"/>
      <w:r w:rsidRPr="00CE517A">
        <w:rPr>
          <w:rFonts w:eastAsia="Times New Roman" w:cs="Times New Roman"/>
          <w:b/>
          <w:bCs/>
          <w:color w:val="000000"/>
          <w:szCs w:val="28"/>
          <w:lang w:val="vi-VN"/>
        </w:rPr>
        <w:t>Sửa đổi</w:t>
      </w:r>
      <w:bookmarkEnd w:id="210"/>
      <w:r w:rsidRPr="00CE517A">
        <w:rPr>
          <w:rFonts w:eastAsia="Times New Roman" w:cs="Times New Roman"/>
          <w:b/>
          <w:bCs/>
          <w:color w:val="000000"/>
          <w:szCs w:val="28"/>
          <w:lang w:val="vi-VN"/>
        </w:rPr>
        <w:t> </w:t>
      </w:r>
      <w:bookmarkStart w:id="211" w:name="dc_78"/>
      <w:r w:rsidRPr="00CE517A">
        <w:rPr>
          <w:rFonts w:eastAsia="Times New Roman" w:cs="Times New Roman"/>
          <w:b/>
          <w:bCs/>
          <w:color w:val="000000"/>
          <w:szCs w:val="28"/>
          <w:lang w:val="vi-VN"/>
        </w:rPr>
        <w:t>điểm 5.3.1</w:t>
      </w:r>
      <w:bookmarkEnd w:id="211"/>
      <w:r w:rsidRPr="00CE517A">
        <w:rPr>
          <w:rFonts w:eastAsia="Times New Roman" w:cs="Times New Roman"/>
          <w:b/>
          <w:bCs/>
          <w:color w:val="000000"/>
          <w:szCs w:val="28"/>
          <w:lang w:val="vi-VN"/>
        </w:rPr>
        <w:t> </w:t>
      </w:r>
      <w:bookmarkStart w:id="212" w:name="cumtu_5_19_name"/>
      <w:r w:rsidRPr="00CE517A">
        <w:rPr>
          <w:rFonts w:eastAsia="Times New Roman" w:cs="Times New Roman"/>
          <w:b/>
          <w:bCs/>
          <w:color w:val="000000"/>
          <w:szCs w:val="28"/>
          <w:lang w:val="vi-VN"/>
        </w:rPr>
        <w:t>như sau:</w:t>
      </w:r>
      <w:bookmarkEnd w:id="212"/>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Tại đoạn thứ nhất: Thay cụm từ </w:t>
      </w:r>
      <w:r w:rsidRPr="00CE517A">
        <w:rPr>
          <w:rFonts w:eastAsia="Times New Roman" w:cs="Times New Roman"/>
          <w:color w:val="000000"/>
          <w:szCs w:val="28"/>
        </w:rPr>
        <w:t>“</w:t>
      </w:r>
      <w:r w:rsidRPr="00CE517A">
        <w:rPr>
          <w:rFonts w:eastAsia="Times New Roman" w:cs="Times New Roman"/>
          <w:color w:val="000000"/>
          <w:szCs w:val="28"/>
          <w:lang w:val="vi-VN"/>
        </w:rPr>
        <w:t>công suất t</w:t>
      </w:r>
      <w:r w:rsidRPr="00CE517A">
        <w:rPr>
          <w:rFonts w:eastAsia="Times New Roman" w:cs="Times New Roman"/>
          <w:color w:val="000000"/>
          <w:szCs w:val="28"/>
        </w:rPr>
        <w:t>ươ</w:t>
      </w:r>
      <w:r w:rsidRPr="00CE517A">
        <w:rPr>
          <w:rFonts w:eastAsia="Times New Roman" w:cs="Times New Roman"/>
          <w:color w:val="000000"/>
          <w:szCs w:val="28"/>
          <w:lang w:val="vi-VN"/>
        </w:rPr>
        <w:t>ng đương với” bằng cụm từ “có thông số về lưu lượng, áp lực cấp nước không nhỏ hơn”.</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13" w:name="dieu_6"/>
      <w:r w:rsidRPr="00CE517A">
        <w:rPr>
          <w:rFonts w:eastAsia="Times New Roman" w:cs="Times New Roman"/>
          <w:b/>
          <w:bCs/>
          <w:color w:val="000000"/>
          <w:szCs w:val="28"/>
          <w:lang w:val="vi-VN"/>
        </w:rPr>
        <w:t>6  CHỮA CHÁY VÀ CỨU NẠN</w:t>
      </w:r>
      <w:bookmarkEnd w:id="213"/>
    </w:p>
    <w:p w:rsidR="00CE517A" w:rsidRPr="00CE517A" w:rsidRDefault="00CE517A" w:rsidP="00CE517A">
      <w:pPr>
        <w:shd w:val="clear" w:color="auto" w:fill="FFFFFF"/>
        <w:spacing w:after="0" w:line="234" w:lineRule="atLeast"/>
        <w:rPr>
          <w:rFonts w:eastAsia="Times New Roman" w:cs="Times New Roman"/>
          <w:color w:val="000000"/>
          <w:szCs w:val="28"/>
        </w:rPr>
      </w:pPr>
      <w:bookmarkStart w:id="214" w:name="cumtu_6_1"/>
      <w:r w:rsidRPr="00CE517A">
        <w:rPr>
          <w:rFonts w:eastAsia="Times New Roman" w:cs="Times New Roman"/>
          <w:b/>
          <w:bCs/>
          <w:color w:val="000000"/>
          <w:szCs w:val="28"/>
          <w:lang w:val="vi-VN"/>
        </w:rPr>
        <w:t>Bổ sung vào</w:t>
      </w:r>
      <w:bookmarkEnd w:id="214"/>
      <w:r w:rsidRPr="00CE517A">
        <w:rPr>
          <w:rFonts w:eastAsia="Times New Roman" w:cs="Times New Roman"/>
          <w:b/>
          <w:bCs/>
          <w:color w:val="000000"/>
          <w:szCs w:val="28"/>
          <w:lang w:val="vi-VN"/>
        </w:rPr>
        <w:t> </w:t>
      </w:r>
      <w:bookmarkStart w:id="215" w:name="dc_79"/>
      <w:r w:rsidRPr="00CE517A">
        <w:rPr>
          <w:rFonts w:eastAsia="Times New Roman" w:cs="Times New Roman"/>
          <w:b/>
          <w:bCs/>
          <w:color w:val="000000"/>
          <w:szCs w:val="28"/>
          <w:lang w:val="vi-VN"/>
        </w:rPr>
        <w:t>điểm 6.2.2.1</w:t>
      </w:r>
      <w:bookmarkEnd w:id="215"/>
      <w:r w:rsidRPr="00CE517A">
        <w:rPr>
          <w:rFonts w:eastAsia="Times New Roman" w:cs="Times New Roman"/>
          <w:b/>
          <w:bCs/>
          <w:color w:val="000000"/>
          <w:szCs w:val="28"/>
          <w:lang w:val="vi-VN"/>
        </w:rPr>
        <w:t> </w:t>
      </w:r>
      <w:bookmarkStart w:id="216" w:name="cumtu_6_1_name"/>
      <w:r w:rsidRPr="00CE517A">
        <w:rPr>
          <w:rFonts w:eastAsia="Times New Roman" w:cs="Times New Roman"/>
          <w:b/>
          <w:bCs/>
          <w:color w:val="000000"/>
          <w:szCs w:val="28"/>
          <w:lang w:val="vi-VN"/>
        </w:rPr>
        <w:t>như sau:</w:t>
      </w:r>
      <w:bookmarkEnd w:id="216"/>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cụm từ </w:t>
      </w:r>
      <w:r w:rsidRPr="00CE517A">
        <w:rPr>
          <w:rFonts w:eastAsia="Times New Roman" w:cs="Times New Roman"/>
          <w:color w:val="000000"/>
          <w:szCs w:val="28"/>
        </w:rPr>
        <w:t>“</w:t>
      </w:r>
      <w:r w:rsidRPr="00CE517A">
        <w:rPr>
          <w:rFonts w:eastAsia="Times New Roman" w:cs="Times New Roman"/>
          <w:color w:val="000000"/>
          <w:szCs w:val="28"/>
          <w:lang w:val="vi-VN"/>
        </w:rPr>
        <w:t>, hoặc c</w:t>
      </w:r>
      <w:r w:rsidRPr="00CE517A">
        <w:rPr>
          <w:rFonts w:eastAsia="Times New Roman" w:cs="Times New Roman"/>
          <w:color w:val="000000"/>
          <w:szCs w:val="28"/>
        </w:rPr>
        <w:t>ó</w:t>
      </w:r>
      <w:r w:rsidRPr="00CE517A">
        <w:rPr>
          <w:rFonts w:eastAsia="Times New Roman" w:cs="Times New Roman"/>
          <w:color w:val="000000"/>
          <w:szCs w:val="28"/>
          <w:lang w:val="vi-VN"/>
        </w:rPr>
        <w:t> phương án chữa cháy phù hợp từ ngoài nhà” vào sau cụm từ “60 m”.</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17" w:name="cumtu_6_2"/>
      <w:r w:rsidRPr="00CE517A">
        <w:rPr>
          <w:rFonts w:eastAsia="Times New Roman" w:cs="Times New Roman"/>
          <w:b/>
          <w:bCs/>
          <w:color w:val="000000"/>
          <w:szCs w:val="28"/>
          <w:lang w:val="vi-VN"/>
        </w:rPr>
        <w:t>Bổ sung vào</w:t>
      </w:r>
      <w:bookmarkEnd w:id="217"/>
      <w:r w:rsidRPr="00CE517A">
        <w:rPr>
          <w:rFonts w:eastAsia="Times New Roman" w:cs="Times New Roman"/>
          <w:b/>
          <w:bCs/>
          <w:color w:val="000000"/>
          <w:szCs w:val="28"/>
          <w:lang w:val="vi-VN"/>
        </w:rPr>
        <w:t> </w:t>
      </w:r>
      <w:bookmarkStart w:id="218" w:name="dc_80"/>
      <w:r w:rsidRPr="00CE517A">
        <w:rPr>
          <w:rFonts w:eastAsia="Times New Roman" w:cs="Times New Roman"/>
          <w:b/>
          <w:bCs/>
          <w:color w:val="000000"/>
          <w:szCs w:val="28"/>
          <w:lang w:val="vi-VN"/>
        </w:rPr>
        <w:t>điểm 6.2.2.3</w:t>
      </w:r>
      <w:bookmarkEnd w:id="218"/>
      <w:r w:rsidRPr="00CE517A">
        <w:rPr>
          <w:rFonts w:eastAsia="Times New Roman" w:cs="Times New Roman"/>
          <w:b/>
          <w:bCs/>
          <w:color w:val="000000"/>
          <w:szCs w:val="28"/>
          <w:lang w:val="vi-VN"/>
        </w:rPr>
        <w:t> </w:t>
      </w:r>
      <w:bookmarkStart w:id="219" w:name="cumtu_6_2_name"/>
      <w:r w:rsidRPr="00CE517A">
        <w:rPr>
          <w:rFonts w:eastAsia="Times New Roman" w:cs="Times New Roman"/>
          <w:b/>
          <w:bCs/>
          <w:color w:val="000000"/>
          <w:szCs w:val="28"/>
          <w:lang w:val="vi-VN"/>
        </w:rPr>
        <w:t>như sau:</w:t>
      </w:r>
      <w:bookmarkEnd w:id="219"/>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CHÚ THÍCH cho đoạn b):</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w:t>
      </w:r>
      <w:r w:rsidRPr="00CE517A">
        <w:rPr>
          <w:rFonts w:eastAsia="Times New Roman" w:cs="Times New Roman"/>
          <w:color w:val="000000"/>
          <w:szCs w:val="28"/>
        </w:rPr>
        <w:t>Ú </w:t>
      </w:r>
      <w:r w:rsidRPr="00CE517A">
        <w:rPr>
          <w:rFonts w:eastAsia="Times New Roman" w:cs="Times New Roman"/>
          <w:color w:val="000000"/>
          <w:szCs w:val="28"/>
          <w:lang w:val="vi-VN"/>
        </w:rPr>
        <w:t>THÍCH: Nếu các lỗ thông tầng được bảo vệ chống cháy lan th</w:t>
      </w:r>
      <w:r w:rsidRPr="00CE517A">
        <w:rPr>
          <w:rFonts w:eastAsia="Times New Roman" w:cs="Times New Roman"/>
          <w:color w:val="000000"/>
          <w:szCs w:val="28"/>
        </w:rPr>
        <w:t>ì</w:t>
      </w:r>
      <w:r w:rsidRPr="00CE517A">
        <w:rPr>
          <w:rFonts w:eastAsia="Times New Roman" w:cs="Times New Roman"/>
          <w:color w:val="000000"/>
          <w:szCs w:val="28"/>
          <w:lang w:val="vi-VN"/>
        </w:rPr>
        <w:t> diện tích sàn cho phép tiếp cận được tính bằng diện tích một sàn lớn nhất trong số các sàn được nối thông tầng cộng với diện tích các lỗ thông tầng trong phạm vi được bảo vệ.”.</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w:t>
      </w:r>
      <w:r w:rsidRPr="00CE517A">
        <w:rPr>
          <w:rFonts w:eastAsia="Times New Roman" w:cs="Times New Roman"/>
          <w:color w:val="000000"/>
          <w:szCs w:val="28"/>
        </w:rPr>
        <w:t>ổ</w:t>
      </w:r>
      <w:r w:rsidRPr="00CE517A">
        <w:rPr>
          <w:rFonts w:eastAsia="Times New Roman" w:cs="Times New Roman"/>
          <w:color w:val="000000"/>
          <w:szCs w:val="28"/>
          <w:lang w:val="vi-VN"/>
        </w:rPr>
        <w:t> sung vào sau cụm từ “phương tiện chữa cháy” của đoạn c): “(chỉ yêu cầu có đường cho xe chữa cháy tiếp cận như 6.2.2.1 hoặc có phương án chữa cháy phù hợp khác đối với nhà F5 hạng A, B có tổng diện tích sàn đến 300 m</w:t>
      </w:r>
      <w:r w:rsidRPr="00CE517A">
        <w:rPr>
          <w:rFonts w:eastAsia="Times New Roman" w:cs="Times New Roman"/>
          <w:color w:val="000000"/>
          <w:szCs w:val="28"/>
          <w:vertAlign w:val="superscript"/>
          <w:lang w:val="vi-VN"/>
        </w:rPr>
        <w:t>2</w:t>
      </w:r>
      <w:r w:rsidRPr="00CE517A">
        <w:rPr>
          <w:rFonts w:eastAsia="Times New Roman" w:cs="Times New Roman"/>
          <w:color w:val="000000"/>
          <w:szCs w:val="28"/>
          <w:lang w:val="vi-VN"/>
        </w:rPr>
        <w:t>, nhà F5 hạng </w:t>
      </w:r>
      <w:r w:rsidRPr="00CE517A">
        <w:rPr>
          <w:rFonts w:eastAsia="Times New Roman" w:cs="Times New Roman"/>
          <w:color w:val="000000"/>
          <w:szCs w:val="28"/>
        </w:rPr>
        <w:t>C</w:t>
      </w:r>
      <w:r w:rsidRPr="00CE517A">
        <w:rPr>
          <w:rFonts w:eastAsia="Times New Roman" w:cs="Times New Roman"/>
          <w:color w:val="000000"/>
          <w:szCs w:val="28"/>
          <w:lang w:val="vi-VN"/>
        </w:rPr>
        <w:t>, D, E có diện tích và chiều cao không vượt quá giới hạn cho phép lấy theo nhà có bậc chịu lửa V theo Phụ lục H).</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vào sau cụm từ “trên 28 m.” như sau: </w:t>
      </w:r>
      <w:r w:rsidRPr="00CE517A">
        <w:rPr>
          <w:rFonts w:eastAsia="Times New Roman" w:cs="Times New Roman"/>
          <w:color w:val="000000"/>
          <w:szCs w:val="28"/>
        </w:rPr>
        <w:t>“</w:t>
      </w:r>
      <w:r w:rsidRPr="00CE517A">
        <w:rPr>
          <w:rFonts w:eastAsia="Times New Roman" w:cs="Times New Roman"/>
          <w:color w:val="000000"/>
          <w:szCs w:val="28"/>
          <w:lang w:val="vi-VN"/>
        </w:rPr>
        <w:t>Không quy định khoảng cách này khi không có yêu cầu cứu nạn từ trên cao và lực lượng ch</w:t>
      </w:r>
      <w:r w:rsidRPr="00CE517A">
        <w:rPr>
          <w:rFonts w:eastAsia="Times New Roman" w:cs="Times New Roman"/>
          <w:color w:val="000000"/>
          <w:szCs w:val="28"/>
        </w:rPr>
        <w:t>ữ</w:t>
      </w:r>
      <w:r w:rsidRPr="00CE517A">
        <w:rPr>
          <w:rFonts w:eastAsia="Times New Roman" w:cs="Times New Roman"/>
          <w:color w:val="000000"/>
          <w:szCs w:val="28"/>
          <w:lang w:val="vi-VN"/>
        </w:rPr>
        <w:t>a cháy có phương án khác để tiếp cận chữa cháy.”.</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Bãi bỏ CHÚ THÍCH 2.</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20" w:name="cumtu_6_3"/>
      <w:r w:rsidRPr="00CE517A">
        <w:rPr>
          <w:rFonts w:eastAsia="Times New Roman" w:cs="Times New Roman"/>
          <w:b/>
          <w:bCs/>
          <w:color w:val="000000"/>
          <w:szCs w:val="28"/>
          <w:lang w:val="vi-VN"/>
        </w:rPr>
        <w:t>Bổ sung CHÚ THÍCH vào cuối</w:t>
      </w:r>
      <w:bookmarkEnd w:id="220"/>
      <w:r w:rsidRPr="00CE517A">
        <w:rPr>
          <w:rFonts w:eastAsia="Times New Roman" w:cs="Times New Roman"/>
          <w:b/>
          <w:bCs/>
          <w:color w:val="000000"/>
          <w:szCs w:val="28"/>
          <w:lang w:val="vi-VN"/>
        </w:rPr>
        <w:t> </w:t>
      </w:r>
      <w:bookmarkStart w:id="221" w:name="dc_81"/>
      <w:r w:rsidRPr="00CE517A">
        <w:rPr>
          <w:rFonts w:eastAsia="Times New Roman" w:cs="Times New Roman"/>
          <w:b/>
          <w:bCs/>
          <w:color w:val="000000"/>
          <w:szCs w:val="28"/>
          <w:lang w:val="vi-VN"/>
        </w:rPr>
        <w:t>điểm 6.3.5</w:t>
      </w:r>
      <w:bookmarkEnd w:id="221"/>
      <w:r w:rsidRPr="00CE517A">
        <w:rPr>
          <w:rFonts w:eastAsia="Times New Roman" w:cs="Times New Roman"/>
          <w:b/>
          <w:bCs/>
          <w:color w:val="000000"/>
          <w:szCs w:val="28"/>
          <w:lang w:val="vi-VN"/>
        </w:rPr>
        <w:t> </w:t>
      </w:r>
      <w:bookmarkStart w:id="222" w:name="cumtu_6_3_name"/>
      <w:r w:rsidRPr="00CE517A">
        <w:rPr>
          <w:rFonts w:eastAsia="Times New Roman" w:cs="Times New Roman"/>
          <w:b/>
          <w:bCs/>
          <w:color w:val="000000"/>
          <w:szCs w:val="28"/>
          <w:lang w:val="vi-VN"/>
        </w:rPr>
        <w:t>như sau:</w:t>
      </w:r>
      <w:bookmarkEnd w:id="222"/>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w:t>
      </w:r>
      <w:r w:rsidRPr="00CE517A">
        <w:rPr>
          <w:rFonts w:eastAsia="Times New Roman" w:cs="Times New Roman"/>
          <w:color w:val="000000"/>
          <w:szCs w:val="28"/>
        </w:rPr>
        <w:t>”</w:t>
      </w:r>
      <w:r w:rsidRPr="00CE517A">
        <w:rPr>
          <w:rFonts w:eastAsia="Times New Roman" w:cs="Times New Roman"/>
          <w:color w:val="000000"/>
          <w:szCs w:val="28"/>
          <w:lang w:val="vi-VN"/>
        </w:rPr>
        <w:t> Không quy định về cách b</w:t>
      </w:r>
      <w:r w:rsidRPr="00CE517A">
        <w:rPr>
          <w:rFonts w:eastAsia="Times New Roman" w:cs="Times New Roman"/>
          <w:color w:val="000000"/>
          <w:szCs w:val="28"/>
        </w:rPr>
        <w:t>ố</w:t>
      </w:r>
      <w:r w:rsidRPr="00CE517A">
        <w:rPr>
          <w:rFonts w:eastAsia="Times New Roman" w:cs="Times New Roman"/>
          <w:color w:val="000000"/>
          <w:szCs w:val="28"/>
          <w:lang w:val="vi-VN"/>
        </w:rPr>
        <w:t> tr</w:t>
      </w:r>
      <w:r w:rsidRPr="00CE517A">
        <w:rPr>
          <w:rFonts w:eastAsia="Times New Roman" w:cs="Times New Roman"/>
          <w:color w:val="000000"/>
          <w:szCs w:val="28"/>
        </w:rPr>
        <w:t>í</w:t>
      </w:r>
      <w:r w:rsidRPr="00CE517A">
        <w:rPr>
          <w:rFonts w:eastAsia="Times New Roman" w:cs="Times New Roman"/>
          <w:color w:val="000000"/>
          <w:szCs w:val="28"/>
          <w:lang w:val="vi-VN"/>
        </w:rPr>
        <w:t> các lối vào từ trên cao khi có phương án phù hợp khác để lực lượng chữa ch</w:t>
      </w:r>
      <w:r w:rsidRPr="00CE517A">
        <w:rPr>
          <w:rFonts w:eastAsia="Times New Roman" w:cs="Times New Roman"/>
          <w:color w:val="000000"/>
          <w:szCs w:val="28"/>
        </w:rPr>
        <w:t>á</w:t>
      </w:r>
      <w:r w:rsidRPr="00CE517A">
        <w:rPr>
          <w:rFonts w:eastAsia="Times New Roman" w:cs="Times New Roman"/>
          <w:color w:val="000000"/>
          <w:szCs w:val="28"/>
          <w:lang w:val="vi-VN"/>
        </w:rPr>
        <w:t>y tiếp cận.</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23" w:name="cumtu_6_4"/>
      <w:r w:rsidRPr="00CE517A">
        <w:rPr>
          <w:rFonts w:eastAsia="Times New Roman" w:cs="Times New Roman"/>
          <w:b/>
          <w:bCs/>
          <w:color w:val="000000"/>
          <w:szCs w:val="28"/>
          <w:lang w:val="vi-VN"/>
        </w:rPr>
        <w:t>Sửa đổi</w:t>
      </w:r>
      <w:bookmarkEnd w:id="223"/>
      <w:r w:rsidRPr="00CE517A">
        <w:rPr>
          <w:rFonts w:eastAsia="Times New Roman" w:cs="Times New Roman"/>
          <w:b/>
          <w:bCs/>
          <w:color w:val="000000"/>
          <w:szCs w:val="28"/>
          <w:lang w:val="vi-VN"/>
        </w:rPr>
        <w:t> </w:t>
      </w:r>
      <w:bookmarkStart w:id="224" w:name="dc_82"/>
      <w:r w:rsidRPr="00CE517A">
        <w:rPr>
          <w:rFonts w:eastAsia="Times New Roman" w:cs="Times New Roman"/>
          <w:b/>
          <w:bCs/>
          <w:color w:val="000000"/>
          <w:szCs w:val="28"/>
          <w:lang w:val="vi-VN"/>
        </w:rPr>
        <w:t>điểm 6.4</w:t>
      </w:r>
      <w:bookmarkEnd w:id="224"/>
      <w:r w:rsidRPr="00CE517A">
        <w:rPr>
          <w:rFonts w:eastAsia="Times New Roman" w:cs="Times New Roman"/>
          <w:b/>
          <w:bCs/>
          <w:color w:val="000000"/>
          <w:szCs w:val="28"/>
          <w:lang w:val="vi-VN"/>
        </w:rPr>
        <w:t> </w:t>
      </w:r>
      <w:bookmarkStart w:id="225" w:name="cumtu_6_4_name"/>
      <w:r w:rsidRPr="00CE517A">
        <w:rPr>
          <w:rFonts w:eastAsia="Times New Roman" w:cs="Times New Roman"/>
          <w:b/>
          <w:bCs/>
          <w:color w:val="000000"/>
          <w:szCs w:val="28"/>
          <w:lang w:val="vi-VN"/>
        </w:rPr>
        <w:t>như sau:</w:t>
      </w:r>
      <w:bookmarkEnd w:id="225"/>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rPr>
        <w:t>“</w:t>
      </w:r>
      <w:r w:rsidRPr="00CE517A">
        <w:rPr>
          <w:rFonts w:eastAsia="Times New Roman" w:cs="Times New Roman"/>
          <w:b/>
          <w:bCs/>
          <w:color w:val="000000"/>
          <w:szCs w:val="28"/>
          <w:lang w:val="vi-VN"/>
        </w:rPr>
        <w:t>6.4</w:t>
      </w:r>
      <w:r w:rsidRPr="00CE517A">
        <w:rPr>
          <w:rFonts w:eastAsia="Times New Roman" w:cs="Times New Roman"/>
          <w:color w:val="000000"/>
          <w:szCs w:val="28"/>
          <w:lang w:val="vi-VN"/>
        </w:rPr>
        <w:t> Thiết kế bãi quay </w:t>
      </w:r>
      <w:r w:rsidRPr="00CE517A">
        <w:rPr>
          <w:rFonts w:eastAsia="Times New Roman" w:cs="Times New Roman"/>
          <w:color w:val="000000"/>
          <w:szCs w:val="28"/>
        </w:rPr>
        <w:t>xe</w:t>
      </w:r>
      <w:r w:rsidRPr="00CE517A">
        <w:rPr>
          <w:rFonts w:eastAsia="Times New Roman" w:cs="Times New Roman"/>
          <w:color w:val="000000"/>
          <w:szCs w:val="28"/>
          <w:lang w:val="vi-VN"/>
        </w:rPr>
        <w:t> phải phù h</w:t>
      </w:r>
      <w:r w:rsidRPr="00CE517A">
        <w:rPr>
          <w:rFonts w:eastAsia="Times New Roman" w:cs="Times New Roman"/>
          <w:color w:val="000000"/>
          <w:szCs w:val="28"/>
        </w:rPr>
        <w:t>ợ</w:t>
      </w:r>
      <w:r w:rsidRPr="00CE517A">
        <w:rPr>
          <w:rFonts w:eastAsia="Times New Roman" w:cs="Times New Roman"/>
          <w:color w:val="000000"/>
          <w:szCs w:val="28"/>
          <w:lang w:val="vi-VN"/>
        </w:rPr>
        <w:t>p với phương tiện chữa cháy ở địa phương.”.</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26" w:name="cumtu_6_5"/>
      <w:r w:rsidRPr="00CE517A">
        <w:rPr>
          <w:rFonts w:eastAsia="Times New Roman" w:cs="Times New Roman"/>
          <w:b/>
          <w:bCs/>
          <w:color w:val="000000"/>
          <w:szCs w:val="28"/>
          <w:lang w:val="vi-VN"/>
        </w:rPr>
        <w:t>Sửa đổi</w:t>
      </w:r>
      <w:bookmarkEnd w:id="226"/>
      <w:r w:rsidRPr="00CE517A">
        <w:rPr>
          <w:rFonts w:eastAsia="Times New Roman" w:cs="Times New Roman"/>
          <w:b/>
          <w:bCs/>
          <w:color w:val="000000"/>
          <w:szCs w:val="28"/>
          <w:lang w:val="vi-VN"/>
        </w:rPr>
        <w:t> </w:t>
      </w:r>
      <w:bookmarkStart w:id="227" w:name="dc_83"/>
      <w:r w:rsidRPr="00CE517A">
        <w:rPr>
          <w:rFonts w:eastAsia="Times New Roman" w:cs="Times New Roman"/>
          <w:b/>
          <w:bCs/>
          <w:color w:val="000000"/>
          <w:szCs w:val="28"/>
          <w:lang w:val="vi-VN"/>
        </w:rPr>
        <w:t>điểm 6.12</w:t>
      </w:r>
      <w:bookmarkEnd w:id="227"/>
      <w:r w:rsidRPr="00CE517A">
        <w:rPr>
          <w:rFonts w:eastAsia="Times New Roman" w:cs="Times New Roman"/>
          <w:b/>
          <w:bCs/>
          <w:color w:val="000000"/>
          <w:szCs w:val="28"/>
          <w:lang w:val="vi-VN"/>
        </w:rPr>
        <w:t> </w:t>
      </w:r>
      <w:bookmarkStart w:id="228" w:name="cumtu_6_5_name"/>
      <w:r w:rsidRPr="00CE517A">
        <w:rPr>
          <w:rFonts w:eastAsia="Times New Roman" w:cs="Times New Roman"/>
          <w:b/>
          <w:bCs/>
          <w:color w:val="000000"/>
          <w:szCs w:val="28"/>
          <w:lang w:val="vi-VN"/>
        </w:rPr>
        <w:t>như sau:</w:t>
      </w:r>
      <w:bookmarkEnd w:id="228"/>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s</w:t>
      </w:r>
      <w:r w:rsidRPr="00CE517A">
        <w:rPr>
          <w:rFonts w:eastAsia="Times New Roman" w:cs="Times New Roman"/>
          <w:color w:val="000000"/>
          <w:szCs w:val="28"/>
        </w:rPr>
        <w:t>ố</w:t>
      </w:r>
      <w:r w:rsidRPr="00CE517A">
        <w:rPr>
          <w:rFonts w:eastAsia="Times New Roman" w:cs="Times New Roman"/>
          <w:color w:val="000000"/>
          <w:szCs w:val="28"/>
          <w:lang w:val="vi-VN"/>
        </w:rPr>
        <w:t> “100” bằng số “75”.</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lastRenderedPageBreak/>
        <w:t>- Bổ sung vào cuối </w:t>
      </w:r>
      <w:bookmarkStart w:id="229" w:name="dc_139"/>
      <w:r w:rsidRPr="00CE517A">
        <w:rPr>
          <w:rFonts w:eastAsia="Times New Roman" w:cs="Times New Roman"/>
          <w:color w:val="000000"/>
          <w:szCs w:val="28"/>
          <w:lang w:val="vi-VN"/>
        </w:rPr>
        <w:t>điểm 6.12</w:t>
      </w:r>
      <w:bookmarkEnd w:id="229"/>
      <w:r w:rsidRPr="00CE517A">
        <w:rPr>
          <w:rFonts w:eastAsia="Times New Roman" w:cs="Times New Roman"/>
          <w:color w:val="000000"/>
          <w:szCs w:val="28"/>
          <w:lang w:val="vi-VN"/>
        </w:rPr>
        <w:t>: "Trường hợp không thể bảo đảm yêu cầu này th</w:t>
      </w:r>
      <w:r w:rsidRPr="00CE517A">
        <w:rPr>
          <w:rFonts w:eastAsia="Times New Roman" w:cs="Times New Roman"/>
          <w:color w:val="000000"/>
          <w:szCs w:val="28"/>
        </w:rPr>
        <w:t>ì</w:t>
      </w:r>
      <w:r w:rsidRPr="00CE517A">
        <w:rPr>
          <w:rFonts w:eastAsia="Times New Roman" w:cs="Times New Roman"/>
          <w:color w:val="000000"/>
          <w:szCs w:val="28"/>
          <w:lang w:val="vi-VN"/>
        </w:rPr>
        <w:t> tại mỗi tầng cần bố trí ít nhất một họng khô để cấp nước chữa cháy cho tầng đó. Không yêu cầu khe hở v</w:t>
      </w:r>
      <w:r w:rsidRPr="00CE517A">
        <w:rPr>
          <w:rFonts w:eastAsia="Times New Roman" w:cs="Times New Roman"/>
          <w:color w:val="000000"/>
          <w:szCs w:val="28"/>
        </w:rPr>
        <w:t>ế</w:t>
      </w:r>
      <w:r w:rsidRPr="00CE517A">
        <w:rPr>
          <w:rFonts w:eastAsia="Times New Roman" w:cs="Times New Roman"/>
          <w:color w:val="000000"/>
          <w:szCs w:val="28"/>
          <w:lang w:val="vi-VN"/>
        </w:rPr>
        <w:t> thang đối với cầu thang loại 3.”.</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30" w:name="cumtu_6_6"/>
      <w:r w:rsidRPr="00CE517A">
        <w:rPr>
          <w:rFonts w:eastAsia="Times New Roman" w:cs="Times New Roman"/>
          <w:b/>
          <w:bCs/>
          <w:color w:val="000000"/>
          <w:szCs w:val="28"/>
          <w:lang w:val="vi-VN"/>
        </w:rPr>
        <w:t>Sửa đổi gạch đầu dòng thứ ba của</w:t>
      </w:r>
      <w:bookmarkEnd w:id="230"/>
      <w:r w:rsidRPr="00CE517A">
        <w:rPr>
          <w:rFonts w:eastAsia="Times New Roman" w:cs="Times New Roman"/>
          <w:b/>
          <w:bCs/>
          <w:color w:val="000000"/>
          <w:szCs w:val="28"/>
          <w:lang w:val="vi-VN"/>
        </w:rPr>
        <w:t> </w:t>
      </w:r>
      <w:bookmarkStart w:id="231" w:name="dc_84"/>
      <w:r w:rsidRPr="00CE517A">
        <w:rPr>
          <w:rFonts w:eastAsia="Times New Roman" w:cs="Times New Roman"/>
          <w:b/>
          <w:bCs/>
          <w:color w:val="000000"/>
          <w:szCs w:val="28"/>
          <w:lang w:val="vi-VN"/>
        </w:rPr>
        <w:t>điểm 6.13</w:t>
      </w:r>
      <w:bookmarkEnd w:id="231"/>
      <w:r w:rsidRPr="00CE517A">
        <w:rPr>
          <w:rFonts w:eastAsia="Times New Roman" w:cs="Times New Roman"/>
          <w:b/>
          <w:bCs/>
          <w:color w:val="000000"/>
          <w:szCs w:val="28"/>
          <w:lang w:val="vi-VN"/>
        </w:rPr>
        <w:t> </w:t>
      </w:r>
      <w:bookmarkStart w:id="232" w:name="cumtu_6_6_name"/>
      <w:r w:rsidRPr="00CE517A">
        <w:rPr>
          <w:rFonts w:eastAsia="Times New Roman" w:cs="Times New Roman"/>
          <w:b/>
          <w:bCs/>
          <w:color w:val="000000"/>
          <w:szCs w:val="28"/>
          <w:lang w:val="vi-VN"/>
        </w:rPr>
        <w:t>như sau:</w:t>
      </w:r>
      <w:bookmarkEnd w:id="232"/>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rPr>
        <w:t>“- </w:t>
      </w:r>
      <w:r w:rsidRPr="00CE517A">
        <w:rPr>
          <w:rFonts w:eastAsia="Times New Roman" w:cs="Times New Roman"/>
          <w:color w:val="000000"/>
          <w:szCs w:val="28"/>
          <w:lang w:val="vi-VN"/>
        </w:rPr>
        <w:t>Có số lượng được tính toán đủ để khoảng cách từ vị trí cửa các thang máy đó đến một điểm bất kỳ trên mặt bằng tầng mà nó phục vụ (bán kính phục vụ) không vượt quá 60 m;".</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33" w:name="cumtu_6_7"/>
      <w:r w:rsidRPr="00CE517A">
        <w:rPr>
          <w:rFonts w:eastAsia="Times New Roman" w:cs="Times New Roman"/>
          <w:b/>
          <w:bCs/>
          <w:color w:val="000000"/>
          <w:szCs w:val="28"/>
          <w:lang w:val="vi-VN"/>
        </w:rPr>
        <w:t>Sửa đổi</w:t>
      </w:r>
      <w:bookmarkEnd w:id="233"/>
      <w:r w:rsidRPr="00CE517A">
        <w:rPr>
          <w:rFonts w:eastAsia="Times New Roman" w:cs="Times New Roman"/>
          <w:b/>
          <w:bCs/>
          <w:color w:val="000000"/>
          <w:szCs w:val="28"/>
          <w:lang w:val="vi-VN"/>
        </w:rPr>
        <w:t> </w:t>
      </w:r>
      <w:bookmarkStart w:id="234" w:name="dc_85"/>
      <w:r w:rsidRPr="00CE517A">
        <w:rPr>
          <w:rFonts w:eastAsia="Times New Roman" w:cs="Times New Roman"/>
          <w:b/>
          <w:bCs/>
          <w:color w:val="000000"/>
          <w:szCs w:val="28"/>
          <w:lang w:val="vi-VN"/>
        </w:rPr>
        <w:t>điểm 6.14</w:t>
      </w:r>
      <w:bookmarkEnd w:id="234"/>
      <w:r w:rsidRPr="00CE517A">
        <w:rPr>
          <w:rFonts w:eastAsia="Times New Roman" w:cs="Times New Roman"/>
          <w:b/>
          <w:bCs/>
          <w:color w:val="000000"/>
          <w:szCs w:val="28"/>
          <w:lang w:val="vi-VN"/>
        </w:rPr>
        <w:t> </w:t>
      </w:r>
      <w:bookmarkStart w:id="235" w:name="cumtu_6_7_name"/>
      <w:r w:rsidRPr="00CE517A">
        <w:rPr>
          <w:rFonts w:eastAsia="Times New Roman" w:cs="Times New Roman"/>
          <w:b/>
          <w:bCs/>
          <w:color w:val="000000"/>
          <w:szCs w:val="28"/>
          <w:lang w:val="vi-VN"/>
        </w:rPr>
        <w:t>như sau:</w:t>
      </w:r>
      <w:bookmarkEnd w:id="235"/>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cụm từ </w:t>
      </w:r>
      <w:r w:rsidRPr="00CE517A">
        <w:rPr>
          <w:rFonts w:eastAsia="Times New Roman" w:cs="Times New Roman"/>
          <w:color w:val="000000"/>
          <w:szCs w:val="28"/>
        </w:rPr>
        <w:t>“</w:t>
      </w:r>
      <w:r w:rsidRPr="00CE517A">
        <w:rPr>
          <w:rFonts w:eastAsia="Times New Roman" w:cs="Times New Roman"/>
          <w:color w:val="000000"/>
          <w:szCs w:val="28"/>
          <w:lang w:val="vi-VN"/>
        </w:rPr>
        <w:t>, nếu được thiết kế để lực lượng chữa cháy tiếp cận qua mái thì” vào sau cụm từ "lớn hơn 7 m".</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36" w:name="cumtu_6_8"/>
      <w:r w:rsidRPr="00CE517A">
        <w:rPr>
          <w:rFonts w:eastAsia="Times New Roman" w:cs="Times New Roman"/>
          <w:b/>
          <w:bCs/>
          <w:color w:val="000000"/>
          <w:szCs w:val="28"/>
          <w:lang w:val="vi-VN"/>
        </w:rPr>
        <w:t>Bãi bỏ cụm từ</w:t>
      </w:r>
      <w:bookmarkEnd w:id="236"/>
      <w:r w:rsidRPr="00CE517A">
        <w:rPr>
          <w:rFonts w:eastAsia="Times New Roman" w:cs="Times New Roman"/>
          <w:b/>
          <w:bCs/>
          <w:color w:val="000000"/>
          <w:szCs w:val="28"/>
          <w:lang w:val="vi-VN"/>
        </w:rPr>
        <w:t> </w:t>
      </w:r>
      <w:bookmarkStart w:id="237" w:name="cumtu_6_8_name"/>
      <w:r w:rsidRPr="00CE517A">
        <w:rPr>
          <w:rFonts w:eastAsia="Times New Roman" w:cs="Times New Roman"/>
          <w:b/>
          <w:bCs/>
          <w:color w:val="000000"/>
          <w:szCs w:val="28"/>
          <w:lang w:val="vi-VN"/>
        </w:rPr>
        <w:t>“</w:t>
      </w:r>
      <w:bookmarkEnd w:id="237"/>
      <w:r w:rsidRPr="00CE517A">
        <w:rPr>
          <w:rFonts w:eastAsia="Times New Roman" w:cs="Times New Roman"/>
          <w:color w:val="000000"/>
          <w:szCs w:val="28"/>
          <w:lang w:val="vi-VN"/>
        </w:rPr>
        <w:t>theo A</w:t>
      </w:r>
      <w:r w:rsidRPr="00CE517A">
        <w:rPr>
          <w:rFonts w:eastAsia="Times New Roman" w:cs="Times New Roman"/>
          <w:color w:val="000000"/>
          <w:szCs w:val="28"/>
        </w:rPr>
        <w:t>.</w:t>
      </w:r>
      <w:r w:rsidRPr="00CE517A">
        <w:rPr>
          <w:rFonts w:eastAsia="Times New Roman" w:cs="Times New Roman"/>
          <w:color w:val="000000"/>
          <w:szCs w:val="28"/>
          <w:lang w:val="vi-VN"/>
        </w:rPr>
        <w:t>4”</w:t>
      </w:r>
      <w:r w:rsidRPr="00CE517A">
        <w:rPr>
          <w:rFonts w:eastAsia="Times New Roman" w:cs="Times New Roman"/>
          <w:b/>
          <w:bCs/>
          <w:color w:val="000000"/>
          <w:szCs w:val="28"/>
          <w:lang w:val="vi-VN"/>
        </w:rPr>
        <w:t> </w:t>
      </w:r>
      <w:bookmarkStart w:id="238" w:name="cumtu_6_8_name_name"/>
      <w:r w:rsidRPr="00CE517A">
        <w:rPr>
          <w:rFonts w:eastAsia="Times New Roman" w:cs="Times New Roman"/>
          <w:b/>
          <w:bCs/>
          <w:color w:val="000000"/>
          <w:szCs w:val="28"/>
          <w:lang w:val="vi-VN"/>
        </w:rPr>
        <w:t>tại</w:t>
      </w:r>
      <w:bookmarkEnd w:id="238"/>
      <w:r w:rsidRPr="00CE517A">
        <w:rPr>
          <w:rFonts w:eastAsia="Times New Roman" w:cs="Times New Roman"/>
          <w:b/>
          <w:bCs/>
          <w:color w:val="000000"/>
          <w:szCs w:val="28"/>
          <w:lang w:val="vi-VN"/>
        </w:rPr>
        <w:t> </w:t>
      </w:r>
      <w:bookmarkStart w:id="239" w:name="dc_86"/>
      <w:r w:rsidRPr="00CE517A">
        <w:rPr>
          <w:rFonts w:eastAsia="Times New Roman" w:cs="Times New Roman"/>
          <w:b/>
          <w:bCs/>
          <w:color w:val="000000"/>
          <w:szCs w:val="28"/>
          <w:lang w:val="vi-VN"/>
        </w:rPr>
        <w:t>điểm 6.17.1</w:t>
      </w:r>
      <w:bookmarkEnd w:id="239"/>
      <w:r w:rsidRPr="00CE517A">
        <w:rPr>
          <w:rFonts w:eastAsia="Times New Roman" w:cs="Times New Roman"/>
          <w:b/>
          <w:bCs/>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40" w:name="cumtu_6_9"/>
      <w:r w:rsidRPr="00CE517A">
        <w:rPr>
          <w:rFonts w:eastAsia="Times New Roman" w:cs="Times New Roman"/>
          <w:b/>
          <w:bCs/>
          <w:color w:val="000000"/>
          <w:szCs w:val="28"/>
          <w:lang w:val="vi-VN"/>
        </w:rPr>
        <w:t>Sửa đổi gạch đầu dòng thứ hai của</w:t>
      </w:r>
      <w:bookmarkEnd w:id="240"/>
      <w:r w:rsidRPr="00CE517A">
        <w:rPr>
          <w:rFonts w:eastAsia="Times New Roman" w:cs="Times New Roman"/>
          <w:b/>
          <w:bCs/>
          <w:color w:val="000000"/>
          <w:szCs w:val="28"/>
          <w:lang w:val="vi-VN"/>
        </w:rPr>
        <w:t> </w:t>
      </w:r>
      <w:bookmarkStart w:id="241" w:name="dc_87"/>
      <w:r w:rsidRPr="00CE517A">
        <w:rPr>
          <w:rFonts w:eastAsia="Times New Roman" w:cs="Times New Roman"/>
          <w:b/>
          <w:bCs/>
          <w:color w:val="000000"/>
          <w:szCs w:val="28"/>
          <w:lang w:val="vi-VN"/>
        </w:rPr>
        <w:t>điểm 6.17.2</w:t>
      </w:r>
      <w:bookmarkEnd w:id="241"/>
      <w:r w:rsidRPr="00CE517A">
        <w:rPr>
          <w:rFonts w:eastAsia="Times New Roman" w:cs="Times New Roman"/>
          <w:b/>
          <w:bCs/>
          <w:color w:val="000000"/>
          <w:szCs w:val="28"/>
          <w:lang w:val="vi-VN"/>
        </w:rPr>
        <w:t> </w:t>
      </w:r>
      <w:bookmarkStart w:id="242" w:name="cumtu_6_9_name"/>
      <w:r w:rsidRPr="00CE517A">
        <w:rPr>
          <w:rFonts w:eastAsia="Times New Roman" w:cs="Times New Roman"/>
          <w:b/>
          <w:bCs/>
          <w:color w:val="000000"/>
          <w:szCs w:val="28"/>
          <w:lang w:val="vi-VN"/>
        </w:rPr>
        <w:t>như sau:</w:t>
      </w:r>
      <w:bookmarkEnd w:id="242"/>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rPr>
        <w:t>“- </w:t>
      </w:r>
      <w:r w:rsidRPr="00CE517A">
        <w:rPr>
          <w:rFonts w:eastAsia="Times New Roman" w:cs="Times New Roman"/>
          <w:color w:val="000000"/>
          <w:szCs w:val="28"/>
          <w:lang w:val="vi-VN"/>
        </w:rPr>
        <w:t>Có ít nhất một lối ra trực tiếp thông với hành lang chính để thoát nạn hoặc lối ra trực tiếp ra ngoài nhà, hoặc thông trực tiếp với cầu thang thoát nạn;".</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43" w:name="dieu_7"/>
      <w:r w:rsidRPr="00CE517A">
        <w:rPr>
          <w:rFonts w:eastAsia="Times New Roman" w:cs="Times New Roman"/>
          <w:b/>
          <w:bCs/>
          <w:color w:val="000000"/>
          <w:szCs w:val="28"/>
          <w:lang w:val="vi-VN"/>
        </w:rPr>
        <w:t>7  TỔ CHỨC THỰC HIỆN</w:t>
      </w:r>
      <w:bookmarkEnd w:id="243"/>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b/>
          <w:bCs/>
          <w:color w:val="000000"/>
          <w:szCs w:val="28"/>
          <w:lang w:val="vi-VN"/>
        </w:rPr>
        <w:t>Bãi bỏ </w:t>
      </w:r>
      <w:bookmarkStart w:id="244" w:name="dc_88"/>
      <w:r w:rsidRPr="00CE517A">
        <w:rPr>
          <w:rFonts w:eastAsia="Times New Roman" w:cs="Times New Roman"/>
          <w:b/>
          <w:bCs/>
          <w:color w:val="000000"/>
          <w:szCs w:val="28"/>
          <w:lang w:val="vi-VN"/>
        </w:rPr>
        <w:t>điểm 7.4</w:t>
      </w:r>
      <w:bookmarkEnd w:id="244"/>
      <w:r w:rsidRPr="00CE517A">
        <w:rPr>
          <w:rFonts w:eastAsia="Times New Roman" w:cs="Times New Roman"/>
          <w:b/>
          <w:bCs/>
          <w:color w:val="000000"/>
          <w:szCs w:val="28"/>
          <w:lang w:val="vi-VN"/>
        </w:rPr>
        <w:t>.</w:t>
      </w:r>
    </w:p>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245" w:name="chuong_pl"/>
      <w:r w:rsidRPr="00CE517A">
        <w:rPr>
          <w:rFonts w:eastAsia="Times New Roman" w:cs="Times New Roman"/>
          <w:b/>
          <w:bCs/>
          <w:color w:val="000000"/>
          <w:szCs w:val="28"/>
          <w:lang w:val="vi-VN"/>
        </w:rPr>
        <w:t>PHỤ LỤC A</w:t>
      </w:r>
      <w:bookmarkEnd w:id="245"/>
    </w:p>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246" w:name="chuong_pl_name"/>
      <w:r w:rsidRPr="00CE517A">
        <w:rPr>
          <w:rFonts w:eastAsia="Times New Roman" w:cs="Times New Roman"/>
          <w:b/>
          <w:bCs/>
          <w:color w:val="000000"/>
          <w:szCs w:val="28"/>
          <w:lang w:val="vi-VN"/>
        </w:rPr>
        <w:t>(quy định)</w:t>
      </w:r>
      <w:bookmarkEnd w:id="246"/>
    </w:p>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247" w:name="chuong_pl_name_name"/>
      <w:r w:rsidRPr="00CE517A">
        <w:rPr>
          <w:rFonts w:eastAsia="Times New Roman" w:cs="Times New Roman"/>
          <w:b/>
          <w:bCs/>
          <w:color w:val="000000"/>
          <w:szCs w:val="28"/>
          <w:lang w:val="vi-VN"/>
        </w:rPr>
        <w:t>QUY ĐỊNH BỔ SUNG ĐỐI VỚI MỘT SỐ NHÓM NHÀ CỤ THỂ</w:t>
      </w:r>
      <w:bookmarkEnd w:id="247"/>
    </w:p>
    <w:p w:rsidR="00CE517A" w:rsidRPr="00CE517A" w:rsidRDefault="00CE517A" w:rsidP="00CE517A">
      <w:pPr>
        <w:shd w:val="clear" w:color="auto" w:fill="FFFFFF"/>
        <w:spacing w:after="0" w:line="234" w:lineRule="atLeast"/>
        <w:rPr>
          <w:rFonts w:eastAsia="Times New Roman" w:cs="Times New Roman"/>
          <w:color w:val="000000"/>
          <w:szCs w:val="28"/>
        </w:rPr>
      </w:pPr>
      <w:bookmarkStart w:id="248" w:name="cumtu_pl1"/>
      <w:r w:rsidRPr="00CE517A">
        <w:rPr>
          <w:rFonts w:eastAsia="Times New Roman" w:cs="Times New Roman"/>
          <w:b/>
          <w:bCs/>
          <w:color w:val="000000"/>
          <w:szCs w:val="28"/>
          <w:lang w:val="vi-VN"/>
        </w:rPr>
        <w:t>Sửa đổi</w:t>
      </w:r>
      <w:bookmarkEnd w:id="248"/>
      <w:r w:rsidRPr="00CE517A">
        <w:rPr>
          <w:rFonts w:eastAsia="Times New Roman" w:cs="Times New Roman"/>
          <w:b/>
          <w:bCs/>
          <w:color w:val="000000"/>
          <w:szCs w:val="28"/>
          <w:lang w:val="vi-VN"/>
        </w:rPr>
        <w:t> </w:t>
      </w:r>
      <w:bookmarkStart w:id="249" w:name="dc_89"/>
      <w:r w:rsidRPr="00CE517A">
        <w:rPr>
          <w:rFonts w:eastAsia="Times New Roman" w:cs="Times New Roman"/>
          <w:b/>
          <w:bCs/>
          <w:color w:val="000000"/>
          <w:szCs w:val="28"/>
          <w:lang w:val="vi-VN"/>
        </w:rPr>
        <w:t>điểm A.1.2.1</w:t>
      </w:r>
      <w:bookmarkEnd w:id="249"/>
      <w:r w:rsidRPr="00CE517A">
        <w:rPr>
          <w:rFonts w:eastAsia="Times New Roman" w:cs="Times New Roman"/>
          <w:b/>
          <w:bCs/>
          <w:color w:val="000000"/>
          <w:szCs w:val="28"/>
          <w:lang w:val="vi-VN"/>
        </w:rPr>
        <w:t> </w:t>
      </w:r>
      <w:bookmarkStart w:id="250" w:name="cumtu_pl1_name"/>
      <w:r w:rsidRPr="00CE517A">
        <w:rPr>
          <w:rFonts w:eastAsia="Times New Roman" w:cs="Times New Roman"/>
          <w:b/>
          <w:bCs/>
          <w:color w:val="000000"/>
          <w:szCs w:val="28"/>
          <w:lang w:val="vi-VN"/>
        </w:rPr>
        <w:t>như sau:</w:t>
      </w:r>
      <w:bookmarkEnd w:id="250"/>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A.1.2.1</w:t>
      </w:r>
      <w:r w:rsidRPr="00CE517A">
        <w:rPr>
          <w:rFonts w:eastAsia="Times New Roman" w:cs="Times New Roman"/>
          <w:color w:val="000000"/>
          <w:szCs w:val="28"/>
          <w:lang w:val="vi-VN"/>
        </w:rPr>
        <w:t> Khi xác định số lượng tầng của nhà thì mỗi sàn công tác, sàn đỡ thiết bị và sàn lửng n</w:t>
      </w:r>
      <w:r w:rsidRPr="00CE517A">
        <w:rPr>
          <w:rFonts w:eastAsia="Times New Roman" w:cs="Times New Roman"/>
          <w:color w:val="000000"/>
          <w:szCs w:val="28"/>
        </w:rPr>
        <w:t>ằ</w:t>
      </w:r>
      <w:r w:rsidRPr="00CE517A">
        <w:rPr>
          <w:rFonts w:eastAsia="Times New Roman" w:cs="Times New Roman"/>
          <w:color w:val="000000"/>
          <w:szCs w:val="28"/>
          <w:lang w:val="vi-VN"/>
        </w:rPr>
        <w:t>m ở cao độ bất kỳ c</w:t>
      </w:r>
      <w:r w:rsidRPr="00CE517A">
        <w:rPr>
          <w:rFonts w:eastAsia="Times New Roman" w:cs="Times New Roman"/>
          <w:color w:val="000000"/>
          <w:szCs w:val="28"/>
        </w:rPr>
        <w:t>ó</w:t>
      </w:r>
      <w:r w:rsidRPr="00CE517A">
        <w:rPr>
          <w:rFonts w:eastAsia="Times New Roman" w:cs="Times New Roman"/>
          <w:color w:val="000000"/>
          <w:szCs w:val="28"/>
          <w:lang w:val="vi-VN"/>
        </w:rPr>
        <w:t> diện tích lớn hơn 40 % diện tích một tầng của nhà đó, phải được tính như một tầng.</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Diện tích một tầng của nhà trong phạm vi một khoang cháy được xác định theo chu vi bên trong của tường bao của tầng, không tính diện tích buồng thang bộ. Nếu trong diện tích đó có các sàn công tác, sàn đỡ thiết bị và sàn lửng thì đối với nhà 1 tầng phải cộng thêm diện tích của tất cả các sàn này; còn đối với nhà nhiều tầng (hoặc phần nhà nhiều tầng) thì diện tích khoang cháy của mỗi tầng phải cộng thêm diện tích các sản công tác, sàn đỡ thiết bị và sàn lửng nằm trong tầng đó. Diện tích của thềm (cầu) xếp dỡ phía ngoài dùng cho phương tiện vận tải đường bộ và đường sắt không được tính vào diện tích của tầng nhà trong phạm vi khoang cháy. Diện tích các gian phòng có chiều cao thông từ 2 tầng trở lên, trong phạm vi một nhà nhiều tầng (gian phòng thông 2 tầng hoặc nhiều tầng) mà lỗ thông tầng không được bảo vệ ngăn cháy thì được tính vào diện tích tổng cộng của nhà trong phạm vi một tầng.</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Diện tích xây dựng được xác định theo chu vi ngoài của nhà ở cao độ chân tường, bao gồm cả các phần nhô ra, đường đi qua dưới nhà, các phần nhà không có kết cấu ngăn che bên ngoài.".</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51" w:name="cumtu_pl2"/>
      <w:r w:rsidRPr="00CE517A">
        <w:rPr>
          <w:rFonts w:eastAsia="Times New Roman" w:cs="Times New Roman"/>
          <w:b/>
          <w:bCs/>
          <w:color w:val="000000"/>
          <w:szCs w:val="28"/>
          <w:lang w:val="vi-VN"/>
        </w:rPr>
        <w:t>Bãi bỏ đoạn thứ hai của</w:t>
      </w:r>
      <w:bookmarkEnd w:id="251"/>
      <w:r w:rsidRPr="00CE517A">
        <w:rPr>
          <w:rFonts w:eastAsia="Times New Roman" w:cs="Times New Roman"/>
          <w:b/>
          <w:bCs/>
          <w:color w:val="000000"/>
          <w:szCs w:val="28"/>
          <w:lang w:val="vi-VN"/>
        </w:rPr>
        <w:t> </w:t>
      </w:r>
      <w:bookmarkStart w:id="252" w:name="dc_90"/>
      <w:r w:rsidRPr="00CE517A">
        <w:rPr>
          <w:rFonts w:eastAsia="Times New Roman" w:cs="Times New Roman"/>
          <w:b/>
          <w:bCs/>
          <w:color w:val="000000"/>
          <w:szCs w:val="28"/>
          <w:lang w:val="vi-VN"/>
        </w:rPr>
        <w:t>điểm A.1.3.2</w:t>
      </w:r>
      <w:bookmarkEnd w:id="252"/>
      <w:r w:rsidRPr="00CE517A">
        <w:rPr>
          <w:rFonts w:eastAsia="Times New Roman" w:cs="Times New Roman"/>
          <w:b/>
          <w:bCs/>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53" w:name="cumtu_pl3"/>
      <w:r w:rsidRPr="00CE517A">
        <w:rPr>
          <w:rFonts w:eastAsia="Times New Roman" w:cs="Times New Roman"/>
          <w:b/>
          <w:bCs/>
          <w:color w:val="000000"/>
          <w:szCs w:val="28"/>
          <w:lang w:val="vi-VN"/>
        </w:rPr>
        <w:t>Sửa đổi</w:t>
      </w:r>
      <w:bookmarkEnd w:id="253"/>
      <w:r w:rsidRPr="00CE517A">
        <w:rPr>
          <w:rFonts w:eastAsia="Times New Roman" w:cs="Times New Roman"/>
          <w:b/>
          <w:bCs/>
          <w:color w:val="000000"/>
          <w:szCs w:val="28"/>
          <w:lang w:val="vi-VN"/>
        </w:rPr>
        <w:t> </w:t>
      </w:r>
      <w:bookmarkStart w:id="254" w:name="dc_91"/>
      <w:r w:rsidRPr="00CE517A">
        <w:rPr>
          <w:rFonts w:eastAsia="Times New Roman" w:cs="Times New Roman"/>
          <w:b/>
          <w:bCs/>
          <w:color w:val="000000"/>
          <w:szCs w:val="28"/>
          <w:lang w:val="vi-VN"/>
        </w:rPr>
        <w:t>điểm A.1.3.6</w:t>
      </w:r>
      <w:bookmarkEnd w:id="254"/>
      <w:r w:rsidRPr="00CE517A">
        <w:rPr>
          <w:rFonts w:eastAsia="Times New Roman" w:cs="Times New Roman"/>
          <w:b/>
          <w:bCs/>
          <w:color w:val="000000"/>
          <w:szCs w:val="28"/>
          <w:lang w:val="vi-VN"/>
        </w:rPr>
        <w:t> </w:t>
      </w:r>
      <w:bookmarkStart w:id="255" w:name="cumtu_pl3_name"/>
      <w:r w:rsidRPr="00CE517A">
        <w:rPr>
          <w:rFonts w:eastAsia="Times New Roman" w:cs="Times New Roman"/>
          <w:b/>
          <w:bCs/>
          <w:color w:val="000000"/>
          <w:szCs w:val="28"/>
          <w:lang w:val="vi-VN"/>
        </w:rPr>
        <w:t>như sau:</w:t>
      </w:r>
      <w:bookmarkEnd w:id="255"/>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ch</w:t>
      </w:r>
      <w:r w:rsidRPr="00CE517A">
        <w:rPr>
          <w:rFonts w:eastAsia="Times New Roman" w:cs="Times New Roman"/>
          <w:color w:val="000000"/>
          <w:szCs w:val="28"/>
        </w:rPr>
        <w:t>ữ</w:t>
      </w:r>
      <w:r w:rsidRPr="00CE517A">
        <w:rPr>
          <w:rFonts w:eastAsia="Times New Roman" w:cs="Times New Roman"/>
          <w:color w:val="000000"/>
          <w:szCs w:val="28"/>
          <w:lang w:val="vi-VN"/>
        </w:rPr>
        <w:t> “hạng</w:t>
      </w:r>
      <w:r w:rsidRPr="00CE517A">
        <w:rPr>
          <w:rFonts w:eastAsia="Times New Roman" w:cs="Times New Roman"/>
          <w:color w:val="000000"/>
          <w:szCs w:val="28"/>
        </w:rPr>
        <w:t>”</w:t>
      </w:r>
      <w:r w:rsidRPr="00CE517A">
        <w:rPr>
          <w:rFonts w:eastAsia="Times New Roman" w:cs="Times New Roman"/>
          <w:color w:val="000000"/>
          <w:szCs w:val="28"/>
          <w:lang w:val="vi-VN"/>
        </w:rPr>
        <w:t> bằng ch</w:t>
      </w:r>
      <w:r w:rsidRPr="00CE517A">
        <w:rPr>
          <w:rFonts w:eastAsia="Times New Roman" w:cs="Times New Roman"/>
          <w:color w:val="000000"/>
          <w:szCs w:val="28"/>
        </w:rPr>
        <w:t>ữ</w:t>
      </w:r>
      <w:r w:rsidRPr="00CE517A">
        <w:rPr>
          <w:rFonts w:eastAsia="Times New Roman" w:cs="Times New Roman"/>
          <w:color w:val="000000"/>
          <w:szCs w:val="28"/>
          <w:lang w:val="vi-VN"/>
        </w:rPr>
        <w:t> “cấp</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56" w:name="cumtu_pl4"/>
      <w:r w:rsidRPr="00CE517A">
        <w:rPr>
          <w:rFonts w:eastAsia="Times New Roman" w:cs="Times New Roman"/>
          <w:b/>
          <w:bCs/>
          <w:color w:val="000000"/>
          <w:szCs w:val="28"/>
          <w:lang w:val="vi-VN"/>
        </w:rPr>
        <w:t>Sửa đổi</w:t>
      </w:r>
      <w:bookmarkEnd w:id="256"/>
      <w:r w:rsidRPr="00CE517A">
        <w:rPr>
          <w:rFonts w:eastAsia="Times New Roman" w:cs="Times New Roman"/>
          <w:b/>
          <w:bCs/>
          <w:color w:val="000000"/>
          <w:szCs w:val="28"/>
          <w:lang w:val="vi-VN"/>
        </w:rPr>
        <w:t> </w:t>
      </w:r>
      <w:bookmarkStart w:id="257" w:name="dc_92"/>
      <w:r w:rsidRPr="00CE517A">
        <w:rPr>
          <w:rFonts w:eastAsia="Times New Roman" w:cs="Times New Roman"/>
          <w:b/>
          <w:bCs/>
          <w:color w:val="000000"/>
          <w:szCs w:val="28"/>
          <w:lang w:val="vi-VN"/>
        </w:rPr>
        <w:t>điểm A.1.3.10</w:t>
      </w:r>
      <w:bookmarkEnd w:id="257"/>
      <w:r w:rsidRPr="00CE517A">
        <w:rPr>
          <w:rFonts w:eastAsia="Times New Roman" w:cs="Times New Roman"/>
          <w:b/>
          <w:bCs/>
          <w:color w:val="000000"/>
          <w:szCs w:val="28"/>
          <w:lang w:val="vi-VN"/>
        </w:rPr>
        <w:t> </w:t>
      </w:r>
      <w:bookmarkStart w:id="258" w:name="cumtu_pl4_name"/>
      <w:r w:rsidRPr="00CE517A">
        <w:rPr>
          <w:rFonts w:eastAsia="Times New Roman" w:cs="Times New Roman"/>
          <w:b/>
          <w:bCs/>
          <w:color w:val="000000"/>
          <w:szCs w:val="28"/>
          <w:lang w:val="vi-VN"/>
        </w:rPr>
        <w:t>như sau:</w:t>
      </w:r>
      <w:bookmarkEnd w:id="258"/>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lastRenderedPageBreak/>
        <w:t>“</w:t>
      </w:r>
      <w:r w:rsidRPr="00CE517A">
        <w:rPr>
          <w:rFonts w:eastAsia="Times New Roman" w:cs="Times New Roman"/>
          <w:b/>
          <w:bCs/>
          <w:color w:val="000000"/>
          <w:szCs w:val="28"/>
          <w:lang w:val="vi-VN"/>
        </w:rPr>
        <w:t>A.1.3.10</w:t>
      </w:r>
      <w:r w:rsidRPr="00CE517A">
        <w:rPr>
          <w:rFonts w:eastAsia="Times New Roman" w:cs="Times New Roman"/>
          <w:color w:val="000000"/>
          <w:szCs w:val="28"/>
          <w:lang w:val="vi-VN"/>
        </w:rPr>
        <w:t> Kho cất gi</w:t>
      </w:r>
      <w:r w:rsidRPr="00CE517A">
        <w:rPr>
          <w:rFonts w:eastAsia="Times New Roman" w:cs="Times New Roman"/>
          <w:color w:val="000000"/>
          <w:szCs w:val="28"/>
        </w:rPr>
        <w:t>ữ</w:t>
      </w:r>
      <w:r w:rsidRPr="00CE517A">
        <w:rPr>
          <w:rFonts w:eastAsia="Times New Roman" w:cs="Times New Roman"/>
          <w:color w:val="000000"/>
          <w:szCs w:val="28"/>
          <w:lang w:val="vi-VN"/>
        </w:rPr>
        <w:t> hàng có hạng nguy hiểm cháy và cháy n</w:t>
      </w:r>
      <w:r w:rsidRPr="00CE517A">
        <w:rPr>
          <w:rFonts w:eastAsia="Times New Roman" w:cs="Times New Roman"/>
          <w:color w:val="000000"/>
          <w:szCs w:val="28"/>
        </w:rPr>
        <w:t>ổ C</w:t>
      </w:r>
      <w:r w:rsidRPr="00CE517A">
        <w:rPr>
          <w:rFonts w:eastAsia="Times New Roman" w:cs="Times New Roman"/>
          <w:color w:val="000000"/>
          <w:szCs w:val="28"/>
          <w:lang w:val="vi-VN"/>
        </w:rPr>
        <w:t> trên giá đỡ cao tầng phải được bố trí trong nhà 1 tầng có bậc chịu lửa I đến IV và cấp nguy hiểm cháy kết cấu của nhà S</w:t>
      </w:r>
      <w:r w:rsidRPr="00CE517A">
        <w:rPr>
          <w:rFonts w:eastAsia="Times New Roman" w:cs="Times New Roman"/>
          <w:color w:val="000000"/>
          <w:szCs w:val="28"/>
        </w:rPr>
        <w:t>0</w:t>
      </w:r>
      <w:r w:rsidRPr="00CE517A">
        <w:rPr>
          <w:rFonts w:eastAsia="Times New Roman" w:cs="Times New Roman"/>
          <w:color w:val="000000"/>
          <w:szCs w:val="28"/>
          <w:lang w:val="vi-VN"/>
        </w:rPr>
        <w:t>. Trường hợp b</w:t>
      </w:r>
      <w:r w:rsidRPr="00CE517A">
        <w:rPr>
          <w:rFonts w:eastAsia="Times New Roman" w:cs="Times New Roman"/>
          <w:color w:val="000000"/>
          <w:szCs w:val="28"/>
        </w:rPr>
        <w:t>ố</w:t>
      </w:r>
      <w:r w:rsidRPr="00CE517A">
        <w:rPr>
          <w:rFonts w:eastAsia="Times New Roman" w:cs="Times New Roman"/>
          <w:color w:val="000000"/>
          <w:szCs w:val="28"/>
          <w:lang w:val="vi-VN"/>
        </w:rPr>
        <w:t> trí trong nhà nhiều tầng thì các giá đỡ cao tầng phải được bảo vệ bởi hệ thống chữa cháy tự động theo các tài liệu chuẩn được phép áp dụng, và phải bảo đảm tất cả người trong nhà có thể thoát nạn an toàn ra ngoài trong mọi trường hợp cháy.”.</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59" w:name="cumtu_pl5"/>
      <w:r w:rsidRPr="00CE517A">
        <w:rPr>
          <w:rFonts w:eastAsia="Times New Roman" w:cs="Times New Roman"/>
          <w:b/>
          <w:bCs/>
          <w:color w:val="000000"/>
          <w:szCs w:val="28"/>
          <w:lang w:val="vi-VN"/>
        </w:rPr>
        <w:t>Bãi bỏ</w:t>
      </w:r>
      <w:bookmarkEnd w:id="259"/>
      <w:r w:rsidRPr="00CE517A">
        <w:rPr>
          <w:rFonts w:eastAsia="Times New Roman" w:cs="Times New Roman"/>
          <w:b/>
          <w:bCs/>
          <w:color w:val="000000"/>
          <w:szCs w:val="28"/>
          <w:lang w:val="vi-VN"/>
        </w:rPr>
        <w:t> </w:t>
      </w:r>
      <w:bookmarkStart w:id="260" w:name="dc_93"/>
      <w:r w:rsidRPr="00CE517A">
        <w:rPr>
          <w:rFonts w:eastAsia="Times New Roman" w:cs="Times New Roman"/>
          <w:b/>
          <w:bCs/>
          <w:color w:val="000000"/>
          <w:szCs w:val="28"/>
          <w:lang w:val="vi-VN"/>
        </w:rPr>
        <w:t>điểm A.1.3.12</w:t>
      </w:r>
      <w:bookmarkEnd w:id="260"/>
      <w:r w:rsidRPr="00CE517A">
        <w:rPr>
          <w:rFonts w:eastAsia="Times New Roman" w:cs="Times New Roman"/>
          <w:b/>
          <w:bCs/>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61" w:name="cumtu_pl6"/>
      <w:r w:rsidRPr="00CE517A">
        <w:rPr>
          <w:rFonts w:eastAsia="Times New Roman" w:cs="Times New Roman"/>
          <w:b/>
          <w:bCs/>
          <w:color w:val="000000"/>
          <w:szCs w:val="28"/>
          <w:lang w:val="vi-VN"/>
        </w:rPr>
        <w:t>Bổ sung sau cụm từ</w:t>
      </w:r>
      <w:bookmarkEnd w:id="261"/>
      <w:r w:rsidRPr="00CE517A">
        <w:rPr>
          <w:rFonts w:eastAsia="Times New Roman" w:cs="Times New Roman"/>
          <w:b/>
          <w:bCs/>
          <w:color w:val="000000"/>
          <w:szCs w:val="28"/>
          <w:lang w:val="vi-VN"/>
        </w:rPr>
        <w:t> </w:t>
      </w:r>
      <w:bookmarkStart w:id="262" w:name="cumtu_pl6_name"/>
      <w:r w:rsidRPr="00CE517A">
        <w:rPr>
          <w:rFonts w:eastAsia="Times New Roman" w:cs="Times New Roman"/>
          <w:color w:val="000000"/>
          <w:szCs w:val="28"/>
          <w:lang w:val="vi-VN"/>
        </w:rPr>
        <w:t>“khoang cháy”</w:t>
      </w:r>
      <w:bookmarkEnd w:id="262"/>
      <w:r w:rsidRPr="00CE517A">
        <w:rPr>
          <w:rFonts w:eastAsia="Times New Roman" w:cs="Times New Roman"/>
          <w:b/>
          <w:bCs/>
          <w:color w:val="000000"/>
          <w:szCs w:val="28"/>
          <w:lang w:val="vi-VN"/>
        </w:rPr>
        <w:t> của </w:t>
      </w:r>
      <w:bookmarkStart w:id="263" w:name="dc_94"/>
      <w:r w:rsidRPr="00CE517A">
        <w:rPr>
          <w:rFonts w:eastAsia="Times New Roman" w:cs="Times New Roman"/>
          <w:b/>
          <w:bCs/>
          <w:color w:val="000000"/>
          <w:szCs w:val="28"/>
          <w:lang w:val="vi-VN"/>
        </w:rPr>
        <w:t>điểm A.2.3</w:t>
      </w:r>
      <w:bookmarkEnd w:id="263"/>
      <w:r w:rsidRPr="00CE517A">
        <w:rPr>
          <w:rFonts w:eastAsia="Times New Roman" w:cs="Times New Roman"/>
          <w:b/>
          <w:bCs/>
          <w:color w:val="000000"/>
          <w:szCs w:val="28"/>
          <w:lang w:val="vi-VN"/>
        </w:rPr>
        <w:t> </w:t>
      </w:r>
      <w:bookmarkStart w:id="264" w:name="cumtu_pl6_name_name"/>
      <w:r w:rsidRPr="00CE517A">
        <w:rPr>
          <w:rFonts w:eastAsia="Times New Roman" w:cs="Times New Roman"/>
          <w:b/>
          <w:bCs/>
          <w:color w:val="000000"/>
          <w:szCs w:val="28"/>
          <w:lang w:val="vi-VN"/>
        </w:rPr>
        <w:t>cụm từ sau:</w:t>
      </w:r>
      <w:bookmarkEnd w:id="264"/>
      <w:r w:rsidRPr="00CE517A">
        <w:rPr>
          <w:rFonts w:eastAsia="Times New Roman" w:cs="Times New Roman"/>
          <w:color w:val="000000"/>
          <w:szCs w:val="28"/>
          <w:lang w:val="vi-VN"/>
        </w:rPr>
        <w:t> </w:t>
      </w:r>
      <w:bookmarkStart w:id="265" w:name="cumtu_pl6_name_name_name"/>
      <w:r w:rsidRPr="00CE517A">
        <w:rPr>
          <w:rFonts w:eastAsia="Times New Roman" w:cs="Times New Roman"/>
          <w:color w:val="000000"/>
          <w:szCs w:val="28"/>
          <w:lang w:val="vi-VN"/>
        </w:rPr>
        <w:t>“(hoặc phân khoang cháy)”.</w:t>
      </w:r>
      <w:bookmarkEnd w:id="265"/>
    </w:p>
    <w:p w:rsidR="00CE517A" w:rsidRPr="00CE517A" w:rsidRDefault="00CE517A" w:rsidP="00CE517A">
      <w:pPr>
        <w:shd w:val="clear" w:color="auto" w:fill="FFFFFF"/>
        <w:spacing w:after="0" w:line="234" w:lineRule="atLeast"/>
        <w:rPr>
          <w:rFonts w:eastAsia="Times New Roman" w:cs="Times New Roman"/>
          <w:color w:val="000000"/>
          <w:szCs w:val="28"/>
        </w:rPr>
      </w:pPr>
      <w:bookmarkStart w:id="266" w:name="cumtu_pl7"/>
      <w:r w:rsidRPr="00CE517A">
        <w:rPr>
          <w:rFonts w:eastAsia="Times New Roman" w:cs="Times New Roman"/>
          <w:b/>
          <w:bCs/>
          <w:color w:val="000000"/>
          <w:szCs w:val="28"/>
          <w:lang w:val="vi-VN"/>
        </w:rPr>
        <w:t>Bổ sung câu văn vào cuối</w:t>
      </w:r>
      <w:bookmarkEnd w:id="266"/>
      <w:r w:rsidRPr="00CE517A">
        <w:rPr>
          <w:rFonts w:eastAsia="Times New Roman" w:cs="Times New Roman"/>
          <w:b/>
          <w:bCs/>
          <w:color w:val="000000"/>
          <w:szCs w:val="28"/>
          <w:lang w:val="vi-VN"/>
        </w:rPr>
        <w:t> </w:t>
      </w:r>
      <w:bookmarkStart w:id="267" w:name="dc_95"/>
      <w:r w:rsidRPr="00CE517A">
        <w:rPr>
          <w:rFonts w:eastAsia="Times New Roman" w:cs="Times New Roman"/>
          <w:b/>
          <w:bCs/>
          <w:color w:val="000000"/>
          <w:szCs w:val="28"/>
          <w:lang w:val="vi-VN"/>
        </w:rPr>
        <w:t>điểm A.2.4</w:t>
      </w:r>
      <w:bookmarkEnd w:id="267"/>
      <w:r w:rsidRPr="00CE517A">
        <w:rPr>
          <w:rFonts w:eastAsia="Times New Roman" w:cs="Times New Roman"/>
          <w:b/>
          <w:bCs/>
          <w:color w:val="000000"/>
          <w:szCs w:val="28"/>
          <w:lang w:val="vi-VN"/>
        </w:rPr>
        <w:t> </w:t>
      </w:r>
      <w:bookmarkStart w:id="268" w:name="cumtu_pl7_name"/>
      <w:r w:rsidRPr="00CE517A">
        <w:rPr>
          <w:rFonts w:eastAsia="Times New Roman" w:cs="Times New Roman"/>
          <w:b/>
          <w:bCs/>
          <w:color w:val="000000"/>
          <w:szCs w:val="28"/>
          <w:lang w:val="vi-VN"/>
        </w:rPr>
        <w:t>như sau:</w:t>
      </w:r>
      <w:bookmarkEnd w:id="268"/>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“Cho phép bố trí các gian phòng tập trung đông người ở chiều cao PCCC cao hơn quy định trên khi có tính toán thoát nạn cho người theo tài liệu chuẩn (ví dụ [5]) bảo đảm nguyên tắc người thoát nạn an toàn ra ngoài nhà trước khi bị các yếu tố nguy hiểm cháy tác động.</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69" w:name="cumtu_pl8"/>
      <w:r w:rsidRPr="00CE517A">
        <w:rPr>
          <w:rFonts w:eastAsia="Times New Roman" w:cs="Times New Roman"/>
          <w:b/>
          <w:bCs/>
          <w:color w:val="000000"/>
          <w:szCs w:val="28"/>
          <w:lang w:val="vi-VN"/>
        </w:rPr>
        <w:t>Sửa đổi, bổ sung</w:t>
      </w:r>
      <w:bookmarkEnd w:id="269"/>
      <w:r w:rsidRPr="00CE517A">
        <w:rPr>
          <w:rFonts w:eastAsia="Times New Roman" w:cs="Times New Roman"/>
          <w:b/>
          <w:bCs/>
          <w:color w:val="000000"/>
          <w:szCs w:val="28"/>
          <w:lang w:val="vi-VN"/>
        </w:rPr>
        <w:t> </w:t>
      </w:r>
      <w:bookmarkStart w:id="270" w:name="dc_96"/>
      <w:r w:rsidRPr="00CE517A">
        <w:rPr>
          <w:rFonts w:eastAsia="Times New Roman" w:cs="Times New Roman"/>
          <w:b/>
          <w:bCs/>
          <w:color w:val="000000"/>
          <w:szCs w:val="28"/>
          <w:lang w:val="vi-VN"/>
        </w:rPr>
        <w:t>điểm A.2.11</w:t>
      </w:r>
      <w:bookmarkEnd w:id="270"/>
      <w:r w:rsidRPr="00CE517A">
        <w:rPr>
          <w:rFonts w:eastAsia="Times New Roman" w:cs="Times New Roman"/>
          <w:b/>
          <w:bCs/>
          <w:color w:val="000000"/>
          <w:szCs w:val="28"/>
          <w:lang w:val="vi-VN"/>
        </w:rPr>
        <w:t> </w:t>
      </w:r>
      <w:bookmarkStart w:id="271" w:name="cumtu_pl8_name"/>
      <w:r w:rsidRPr="00CE517A">
        <w:rPr>
          <w:rFonts w:eastAsia="Times New Roman" w:cs="Times New Roman"/>
          <w:b/>
          <w:bCs/>
          <w:color w:val="000000"/>
          <w:szCs w:val="28"/>
          <w:lang w:val="vi-VN"/>
        </w:rPr>
        <w:t>như sau:</w:t>
      </w:r>
      <w:bookmarkEnd w:id="271"/>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A.2.11</w:t>
      </w:r>
      <w:r w:rsidRPr="00CE517A">
        <w:rPr>
          <w:rFonts w:eastAsia="Times New Roman" w:cs="Times New Roman"/>
          <w:color w:val="000000"/>
          <w:szCs w:val="28"/>
          <w:lang w:val="vi-VN"/>
        </w:rPr>
        <w:t> Các sảnh thang máy phải được ngăn cách với các hành lang và các phòng bên cạnh bằng các vách ngăn cháy hoặc giải pháp ngăn cháy khác có giới hạn chịu lửa theo quy định tại A.2.24, nếu các thang máy n</w:t>
      </w:r>
      <w:r w:rsidRPr="00CE517A">
        <w:rPr>
          <w:rFonts w:eastAsia="Times New Roman" w:cs="Times New Roman"/>
          <w:color w:val="000000"/>
          <w:szCs w:val="28"/>
        </w:rPr>
        <w:t>à</w:t>
      </w:r>
      <w:r w:rsidRPr="00CE517A">
        <w:rPr>
          <w:rFonts w:eastAsia="Times New Roman" w:cs="Times New Roman"/>
          <w:color w:val="000000"/>
          <w:szCs w:val="28"/>
          <w:lang w:val="vi-VN"/>
        </w:rPr>
        <w:t>y có phục vụ tầng hầm, hoặc cửa giếng thang máy không đáp ứng yêu cầu tại A.2.24.".</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72" w:name="cumtu_pl9"/>
      <w:r w:rsidRPr="00CE517A">
        <w:rPr>
          <w:rFonts w:eastAsia="Times New Roman" w:cs="Times New Roman"/>
          <w:b/>
          <w:bCs/>
          <w:color w:val="000000"/>
          <w:szCs w:val="28"/>
          <w:lang w:val="vi-VN"/>
        </w:rPr>
        <w:t>Sửa đổi, bổ sung</w:t>
      </w:r>
      <w:bookmarkEnd w:id="272"/>
      <w:r w:rsidRPr="00CE517A">
        <w:rPr>
          <w:rFonts w:eastAsia="Times New Roman" w:cs="Times New Roman"/>
          <w:b/>
          <w:bCs/>
          <w:color w:val="000000"/>
          <w:szCs w:val="28"/>
          <w:lang w:val="vi-VN"/>
        </w:rPr>
        <w:t> </w:t>
      </w:r>
      <w:bookmarkStart w:id="273" w:name="dc_97"/>
      <w:r w:rsidRPr="00CE517A">
        <w:rPr>
          <w:rFonts w:eastAsia="Times New Roman" w:cs="Times New Roman"/>
          <w:b/>
          <w:bCs/>
          <w:color w:val="000000"/>
          <w:szCs w:val="28"/>
          <w:lang w:val="vi-VN"/>
        </w:rPr>
        <w:t>điểm A.2.12</w:t>
      </w:r>
      <w:bookmarkEnd w:id="273"/>
      <w:r w:rsidRPr="00CE517A">
        <w:rPr>
          <w:rFonts w:eastAsia="Times New Roman" w:cs="Times New Roman"/>
          <w:b/>
          <w:bCs/>
          <w:color w:val="000000"/>
          <w:szCs w:val="28"/>
          <w:lang w:val="vi-VN"/>
        </w:rPr>
        <w:t> </w:t>
      </w:r>
      <w:bookmarkStart w:id="274" w:name="cumtu_pl9_name"/>
      <w:r w:rsidRPr="00CE517A">
        <w:rPr>
          <w:rFonts w:eastAsia="Times New Roman" w:cs="Times New Roman"/>
          <w:b/>
          <w:bCs/>
          <w:color w:val="000000"/>
          <w:szCs w:val="28"/>
          <w:lang w:val="vi-VN"/>
        </w:rPr>
        <w:t>như sau:</w:t>
      </w:r>
      <w:bookmarkEnd w:id="274"/>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A.2.12</w:t>
      </w:r>
      <w:r w:rsidRPr="00CE517A">
        <w:rPr>
          <w:rFonts w:eastAsia="Times New Roman" w:cs="Times New Roman"/>
          <w:color w:val="000000"/>
          <w:szCs w:val="28"/>
          <w:lang w:val="vi-VN"/>
        </w:rPr>
        <w:t> Phải bố trí thang máy chữa cháy trong các giếng thang riêng biệt, có sảnh thang máy độc lập. Trường hợp bố trí chung giếng thang và sảnh thang thì việc bảo vệ các giếng thang, sảnh thang chung này phải tuân thủ các yêu cầu tại A.2.24 như đối với thang máy chữa cháy.</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Lối ra ngoài nhà từ tối thiểu một trong s</w:t>
      </w:r>
      <w:r w:rsidRPr="00CE517A">
        <w:rPr>
          <w:rFonts w:eastAsia="Times New Roman" w:cs="Times New Roman"/>
          <w:color w:val="000000"/>
          <w:szCs w:val="28"/>
        </w:rPr>
        <w:t>ố</w:t>
      </w:r>
      <w:r w:rsidRPr="00CE517A">
        <w:rPr>
          <w:rFonts w:eastAsia="Times New Roman" w:cs="Times New Roman"/>
          <w:color w:val="000000"/>
          <w:szCs w:val="28"/>
          <w:lang w:val="vi-VN"/>
        </w:rPr>
        <w:t> các thang máy chữa cháy không được bố trí đi qua tiền sảnh chung của nhà.</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Số lượng thang máy chữa cháy cho mỗi khoang cháy phải được tính toán đủ để khoảng cách từ vị trí cửa các thang máy đó đến một điểm bất kỳ trên mặt bằng tàng mà nó phục vụ (bán kính phục vụ) không vượt quá 45 m.”.</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75" w:name="cumtu_pl10"/>
      <w:r w:rsidRPr="00CE517A">
        <w:rPr>
          <w:rFonts w:eastAsia="Times New Roman" w:cs="Times New Roman"/>
          <w:b/>
          <w:bCs/>
          <w:color w:val="000000"/>
          <w:szCs w:val="28"/>
          <w:lang w:val="vi-VN"/>
        </w:rPr>
        <w:t>Sửa đổi, bổ sung</w:t>
      </w:r>
      <w:bookmarkEnd w:id="275"/>
      <w:r w:rsidRPr="00CE517A">
        <w:rPr>
          <w:rFonts w:eastAsia="Times New Roman" w:cs="Times New Roman"/>
          <w:b/>
          <w:bCs/>
          <w:color w:val="000000"/>
          <w:szCs w:val="28"/>
          <w:lang w:val="vi-VN"/>
        </w:rPr>
        <w:t> </w:t>
      </w:r>
      <w:bookmarkStart w:id="276" w:name="dc_98"/>
      <w:r w:rsidRPr="00CE517A">
        <w:rPr>
          <w:rFonts w:eastAsia="Times New Roman" w:cs="Times New Roman"/>
          <w:b/>
          <w:bCs/>
          <w:color w:val="000000"/>
          <w:szCs w:val="28"/>
          <w:lang w:val="vi-VN"/>
        </w:rPr>
        <w:t>điểm A.2.14</w:t>
      </w:r>
      <w:bookmarkEnd w:id="276"/>
      <w:r w:rsidRPr="00CE517A">
        <w:rPr>
          <w:rFonts w:eastAsia="Times New Roman" w:cs="Times New Roman"/>
          <w:b/>
          <w:bCs/>
          <w:color w:val="000000"/>
          <w:szCs w:val="28"/>
          <w:lang w:val="vi-VN"/>
        </w:rPr>
        <w:t> </w:t>
      </w:r>
      <w:bookmarkStart w:id="277" w:name="cumtu_pl10_name"/>
      <w:r w:rsidRPr="00CE517A">
        <w:rPr>
          <w:rFonts w:eastAsia="Times New Roman" w:cs="Times New Roman"/>
          <w:b/>
          <w:bCs/>
          <w:color w:val="000000"/>
          <w:szCs w:val="28"/>
          <w:lang w:val="vi-VN"/>
        </w:rPr>
        <w:t>như sau:</w:t>
      </w:r>
      <w:bookmarkEnd w:id="277"/>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A.2.14</w:t>
      </w:r>
      <w:r w:rsidRPr="00CE517A">
        <w:rPr>
          <w:rFonts w:eastAsia="Times New Roman" w:cs="Times New Roman"/>
          <w:color w:val="000000"/>
          <w:szCs w:val="28"/>
          <w:lang w:val="vi-VN"/>
        </w:rPr>
        <w:t> Các hành lang phải được phân chia thành các khoang ngăn cách nhau bằng vách ngăn cháy loại 1 và cửa ngăn cháy loại 2 có cơ cấu tự đóng, hoặc bằng các vách ngăn khói, màn ngăn khói từ vật liệu không cháy có mép dưới cách sàn hành lang tối đa 2,5 m. Chiều dài mỗi khoang hành lang phải bảo đảm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Đối với khối căn hộ: không quá 30 m.</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Đối với khối nhà không phải là căn hộ: không quá 60 m.</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78" w:name="cumtu_pl11"/>
      <w:r w:rsidRPr="00CE517A">
        <w:rPr>
          <w:rFonts w:eastAsia="Times New Roman" w:cs="Times New Roman"/>
          <w:b/>
          <w:bCs/>
          <w:color w:val="000000"/>
          <w:szCs w:val="28"/>
          <w:lang w:val="vi-VN"/>
        </w:rPr>
        <w:t>Sửa đổi, bổ sung</w:t>
      </w:r>
      <w:bookmarkEnd w:id="278"/>
      <w:r w:rsidRPr="00CE517A">
        <w:rPr>
          <w:rFonts w:eastAsia="Times New Roman" w:cs="Times New Roman"/>
          <w:b/>
          <w:bCs/>
          <w:color w:val="000000"/>
          <w:szCs w:val="28"/>
          <w:lang w:val="vi-VN"/>
        </w:rPr>
        <w:t> </w:t>
      </w:r>
      <w:bookmarkStart w:id="279" w:name="dc_99"/>
      <w:r w:rsidRPr="00CE517A">
        <w:rPr>
          <w:rFonts w:eastAsia="Times New Roman" w:cs="Times New Roman"/>
          <w:b/>
          <w:bCs/>
          <w:color w:val="000000"/>
          <w:szCs w:val="28"/>
          <w:lang w:val="vi-VN"/>
        </w:rPr>
        <w:t>điểm A.2.20</w:t>
      </w:r>
      <w:bookmarkEnd w:id="279"/>
      <w:r w:rsidRPr="00CE517A">
        <w:rPr>
          <w:rFonts w:eastAsia="Times New Roman" w:cs="Times New Roman"/>
          <w:b/>
          <w:bCs/>
          <w:color w:val="000000"/>
          <w:szCs w:val="28"/>
          <w:lang w:val="vi-VN"/>
        </w:rPr>
        <w:t> </w:t>
      </w:r>
      <w:bookmarkStart w:id="280" w:name="cumtu_pl11_name"/>
      <w:r w:rsidRPr="00CE517A">
        <w:rPr>
          <w:rFonts w:eastAsia="Times New Roman" w:cs="Times New Roman"/>
          <w:b/>
          <w:bCs/>
          <w:color w:val="000000"/>
          <w:szCs w:val="28"/>
          <w:lang w:val="vi-VN"/>
        </w:rPr>
        <w:t>như sau:</w:t>
      </w:r>
      <w:bookmarkEnd w:id="280"/>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A.2.20</w:t>
      </w:r>
      <w:r w:rsidRPr="00CE517A">
        <w:rPr>
          <w:rFonts w:eastAsia="Times New Roman" w:cs="Times New Roman"/>
          <w:color w:val="000000"/>
          <w:szCs w:val="28"/>
          <w:lang w:val="vi-VN"/>
        </w:rPr>
        <w:t> Nhà có chiều cao PCCC trên 100 m (trên 120 m nếu được trang bị báo cháy tự động và chữa cháy tự động) phải bố trí các khu vực lánh nạn tạm thời theo A.3.2.”.</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81" w:name="cumtu_pl12"/>
      <w:r w:rsidRPr="00CE517A">
        <w:rPr>
          <w:rFonts w:eastAsia="Times New Roman" w:cs="Times New Roman"/>
          <w:b/>
          <w:bCs/>
          <w:color w:val="000000"/>
          <w:szCs w:val="28"/>
          <w:lang w:val="vi-VN"/>
        </w:rPr>
        <w:t>Bổ sung điểm A.2.25.5 như sau:</w:t>
      </w:r>
      <w:bookmarkEnd w:id="281"/>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A.2.25.5</w:t>
      </w:r>
      <w:r w:rsidRPr="00CE517A">
        <w:rPr>
          <w:rFonts w:eastAsia="Times New Roman" w:cs="Times New Roman"/>
          <w:color w:val="000000"/>
          <w:szCs w:val="28"/>
          <w:lang w:val="vi-VN"/>
        </w:rPr>
        <w:t> Trường hợp không tuân thủ được các yêu cầu từ A.2.25.1 đến A.2.25.4 th</w:t>
      </w:r>
      <w:r w:rsidRPr="00CE517A">
        <w:rPr>
          <w:rFonts w:eastAsia="Times New Roman" w:cs="Times New Roman"/>
          <w:color w:val="000000"/>
          <w:szCs w:val="28"/>
        </w:rPr>
        <w:t>ì</w:t>
      </w:r>
      <w:r w:rsidRPr="00CE517A">
        <w:rPr>
          <w:rFonts w:eastAsia="Times New Roman" w:cs="Times New Roman"/>
          <w:color w:val="000000"/>
          <w:szCs w:val="28"/>
          <w:lang w:val="vi-VN"/>
        </w:rPr>
        <w:t> có thể thực hiện theo 3.5.10.".</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82" w:name="cumtu_pl13"/>
      <w:r w:rsidRPr="00CE517A">
        <w:rPr>
          <w:rFonts w:eastAsia="Times New Roman" w:cs="Times New Roman"/>
          <w:b/>
          <w:bCs/>
          <w:color w:val="000000"/>
          <w:szCs w:val="28"/>
          <w:lang w:val="vi-VN"/>
        </w:rPr>
        <w:lastRenderedPageBreak/>
        <w:t>Sửa đổi</w:t>
      </w:r>
      <w:bookmarkEnd w:id="282"/>
      <w:r w:rsidRPr="00CE517A">
        <w:rPr>
          <w:rFonts w:eastAsia="Times New Roman" w:cs="Times New Roman"/>
          <w:b/>
          <w:bCs/>
          <w:color w:val="000000"/>
          <w:szCs w:val="28"/>
          <w:lang w:val="vi-VN"/>
        </w:rPr>
        <w:t> </w:t>
      </w:r>
      <w:bookmarkStart w:id="283" w:name="dc_100"/>
      <w:r w:rsidRPr="00CE517A">
        <w:rPr>
          <w:rFonts w:eastAsia="Times New Roman" w:cs="Times New Roman"/>
          <w:b/>
          <w:bCs/>
          <w:color w:val="000000"/>
          <w:szCs w:val="28"/>
          <w:lang w:val="vi-VN"/>
        </w:rPr>
        <w:t>điểm A.3.1.8</w:t>
      </w:r>
      <w:bookmarkEnd w:id="283"/>
      <w:r w:rsidRPr="00CE517A">
        <w:rPr>
          <w:rFonts w:eastAsia="Times New Roman" w:cs="Times New Roman"/>
          <w:b/>
          <w:bCs/>
          <w:color w:val="000000"/>
          <w:szCs w:val="28"/>
          <w:lang w:val="vi-VN"/>
        </w:rPr>
        <w:t> </w:t>
      </w:r>
      <w:bookmarkStart w:id="284" w:name="cumtu_pl13_name"/>
      <w:r w:rsidRPr="00CE517A">
        <w:rPr>
          <w:rFonts w:eastAsia="Times New Roman" w:cs="Times New Roman"/>
          <w:b/>
          <w:bCs/>
          <w:color w:val="000000"/>
          <w:szCs w:val="28"/>
          <w:lang w:val="vi-VN"/>
        </w:rPr>
        <w:t>như sau:</w:t>
      </w:r>
      <w:bookmarkEnd w:id="284"/>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Bãi bỏ cụm từ “với khoảng cách hở thông thủy giữa các bản thang không nhỏ hơn 100 mm”.</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85" w:name="cumtu_pl14"/>
      <w:r w:rsidRPr="00CE517A">
        <w:rPr>
          <w:rFonts w:eastAsia="Times New Roman" w:cs="Times New Roman"/>
          <w:b/>
          <w:bCs/>
          <w:color w:val="000000"/>
          <w:szCs w:val="28"/>
          <w:lang w:val="vi-VN"/>
        </w:rPr>
        <w:t>Sửa đổi</w:t>
      </w:r>
      <w:bookmarkEnd w:id="285"/>
      <w:r w:rsidRPr="00CE517A">
        <w:rPr>
          <w:rFonts w:eastAsia="Times New Roman" w:cs="Times New Roman"/>
          <w:b/>
          <w:bCs/>
          <w:color w:val="000000"/>
          <w:szCs w:val="28"/>
          <w:lang w:val="vi-VN"/>
        </w:rPr>
        <w:t> </w:t>
      </w:r>
      <w:bookmarkStart w:id="286" w:name="dc_101"/>
      <w:r w:rsidRPr="00CE517A">
        <w:rPr>
          <w:rFonts w:eastAsia="Times New Roman" w:cs="Times New Roman"/>
          <w:b/>
          <w:bCs/>
          <w:color w:val="000000"/>
          <w:szCs w:val="28"/>
          <w:lang w:val="vi-VN"/>
        </w:rPr>
        <w:t>điểm A.3.1.13</w:t>
      </w:r>
      <w:bookmarkEnd w:id="286"/>
      <w:r w:rsidRPr="00CE517A">
        <w:rPr>
          <w:rFonts w:eastAsia="Times New Roman" w:cs="Times New Roman"/>
          <w:b/>
          <w:bCs/>
          <w:color w:val="000000"/>
          <w:szCs w:val="28"/>
          <w:lang w:val="vi-VN"/>
        </w:rPr>
        <w:t> </w:t>
      </w:r>
      <w:bookmarkStart w:id="287" w:name="cumtu_pl14_name"/>
      <w:r w:rsidRPr="00CE517A">
        <w:rPr>
          <w:rFonts w:eastAsia="Times New Roman" w:cs="Times New Roman"/>
          <w:b/>
          <w:bCs/>
          <w:color w:val="000000"/>
          <w:szCs w:val="28"/>
          <w:lang w:val="vi-VN"/>
        </w:rPr>
        <w:t>như sau:</w:t>
      </w:r>
      <w:bookmarkEnd w:id="287"/>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cụm từ </w:t>
      </w:r>
      <w:r w:rsidRPr="00CE517A">
        <w:rPr>
          <w:rFonts w:eastAsia="Times New Roman" w:cs="Times New Roman"/>
          <w:color w:val="000000"/>
          <w:szCs w:val="28"/>
        </w:rPr>
        <w:t>“</w:t>
      </w:r>
      <w:r w:rsidRPr="00CE517A">
        <w:rPr>
          <w:rFonts w:eastAsia="Times New Roman" w:cs="Times New Roman"/>
          <w:color w:val="000000"/>
          <w:szCs w:val="28"/>
          <w:lang w:val="vi-VN"/>
        </w:rPr>
        <w:t>, trường hợp không thể đáp ứng thì tuân thủ 3.5.10” sau cụm từ “vật liệu không cháy”.</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88" w:name="cumtu_pl15"/>
      <w:r w:rsidRPr="00CE517A">
        <w:rPr>
          <w:rFonts w:eastAsia="Times New Roman" w:cs="Times New Roman"/>
          <w:b/>
          <w:bCs/>
          <w:color w:val="000000"/>
          <w:szCs w:val="28"/>
          <w:lang w:val="vi-VN"/>
        </w:rPr>
        <w:t>Bãi bỏ</w:t>
      </w:r>
      <w:bookmarkEnd w:id="288"/>
      <w:r w:rsidRPr="00CE517A">
        <w:rPr>
          <w:rFonts w:eastAsia="Times New Roman" w:cs="Times New Roman"/>
          <w:b/>
          <w:bCs/>
          <w:color w:val="000000"/>
          <w:szCs w:val="28"/>
          <w:lang w:val="vi-VN"/>
        </w:rPr>
        <w:t> đoạn e) </w:t>
      </w:r>
      <w:bookmarkStart w:id="289" w:name="dc_102"/>
      <w:r w:rsidRPr="00CE517A">
        <w:rPr>
          <w:rFonts w:eastAsia="Times New Roman" w:cs="Times New Roman"/>
          <w:b/>
          <w:bCs/>
          <w:color w:val="000000"/>
          <w:szCs w:val="28"/>
          <w:lang w:val="vi-VN"/>
        </w:rPr>
        <w:t>điểm A.3.1.16</w:t>
      </w:r>
      <w:bookmarkEnd w:id="289"/>
      <w:r w:rsidRPr="00CE517A">
        <w:rPr>
          <w:rFonts w:eastAsia="Times New Roman" w:cs="Times New Roman"/>
          <w:b/>
          <w:bCs/>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90" w:name="cumtu_pl16"/>
      <w:r w:rsidRPr="00CE517A">
        <w:rPr>
          <w:rFonts w:eastAsia="Times New Roman" w:cs="Times New Roman"/>
          <w:b/>
          <w:bCs/>
          <w:color w:val="000000"/>
          <w:szCs w:val="28"/>
          <w:lang w:val="vi-VN"/>
        </w:rPr>
        <w:t>Sửa đổi đoạn thứ nhất và</w:t>
      </w:r>
      <w:bookmarkEnd w:id="290"/>
      <w:r w:rsidRPr="00CE517A">
        <w:rPr>
          <w:rFonts w:eastAsia="Times New Roman" w:cs="Times New Roman"/>
          <w:b/>
          <w:bCs/>
          <w:color w:val="000000"/>
          <w:szCs w:val="28"/>
          <w:lang w:val="vi-VN"/>
        </w:rPr>
        <w:t> đoạn a) </w:t>
      </w:r>
      <w:bookmarkStart w:id="291" w:name="cumtu_pl16_name"/>
      <w:r w:rsidRPr="00CE517A">
        <w:rPr>
          <w:rFonts w:eastAsia="Times New Roman" w:cs="Times New Roman"/>
          <w:b/>
          <w:bCs/>
          <w:color w:val="000000"/>
          <w:szCs w:val="28"/>
          <w:lang w:val="vi-VN"/>
        </w:rPr>
        <w:t>của</w:t>
      </w:r>
      <w:bookmarkEnd w:id="291"/>
      <w:r w:rsidRPr="00CE517A">
        <w:rPr>
          <w:rFonts w:eastAsia="Times New Roman" w:cs="Times New Roman"/>
          <w:b/>
          <w:bCs/>
          <w:color w:val="000000"/>
          <w:szCs w:val="28"/>
          <w:lang w:val="vi-VN"/>
        </w:rPr>
        <w:t> </w:t>
      </w:r>
      <w:bookmarkStart w:id="292" w:name="dc_103"/>
      <w:r w:rsidRPr="00CE517A">
        <w:rPr>
          <w:rFonts w:eastAsia="Times New Roman" w:cs="Times New Roman"/>
          <w:b/>
          <w:bCs/>
          <w:color w:val="000000"/>
          <w:szCs w:val="28"/>
          <w:lang w:val="vi-VN"/>
        </w:rPr>
        <w:t>điểm A.3.2.1</w:t>
      </w:r>
      <w:bookmarkEnd w:id="292"/>
      <w:r w:rsidRPr="00CE517A">
        <w:rPr>
          <w:rFonts w:eastAsia="Times New Roman" w:cs="Times New Roman"/>
          <w:b/>
          <w:bCs/>
          <w:color w:val="000000"/>
          <w:szCs w:val="28"/>
          <w:lang w:val="vi-VN"/>
        </w:rPr>
        <w:t> </w:t>
      </w:r>
      <w:bookmarkStart w:id="293" w:name="cumtu_pl16_name_name"/>
      <w:r w:rsidRPr="00CE517A">
        <w:rPr>
          <w:rFonts w:eastAsia="Times New Roman" w:cs="Times New Roman"/>
          <w:b/>
          <w:bCs/>
          <w:color w:val="000000"/>
          <w:szCs w:val="28"/>
          <w:lang w:val="vi-VN"/>
        </w:rPr>
        <w:t>như sau:</w:t>
      </w:r>
      <w:bookmarkEnd w:id="293"/>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A.3.2.1</w:t>
      </w:r>
      <w:r w:rsidRPr="00CE517A">
        <w:rPr>
          <w:rFonts w:eastAsia="Times New Roman" w:cs="Times New Roman"/>
          <w:color w:val="000000"/>
          <w:szCs w:val="28"/>
          <w:lang w:val="vi-VN"/>
        </w:rPr>
        <w:t> Đ</w:t>
      </w:r>
      <w:r w:rsidRPr="00CE517A">
        <w:rPr>
          <w:rFonts w:eastAsia="Times New Roman" w:cs="Times New Roman"/>
          <w:color w:val="000000"/>
          <w:szCs w:val="28"/>
        </w:rPr>
        <w:t>ối</w:t>
      </w:r>
      <w:r w:rsidRPr="00CE517A">
        <w:rPr>
          <w:rFonts w:eastAsia="Times New Roman" w:cs="Times New Roman"/>
          <w:color w:val="000000"/>
          <w:szCs w:val="28"/>
          <w:lang w:val="vi-VN"/>
        </w:rPr>
        <w:t> với nhà có chiều cao PCCC từ trên 100 m (trên 120 m nếu được trang bị báo cháy tự động và chữa cháy tự động) đến 150 m, ngoài việc tuân thủ các quy định tại A.3.1, phải bố trí các khu vực lánh nạn tạm thời theo A.3.2.1 hoặc A.3.2.2, hoặc kết hợp hai phương án. Giải pháp thiết kế phải bảo đảm thoát nạn kịp thời và thông suốt cho mọi người ra ngoài hoặc vào những khu vực lánh nạn tạm thời (bao gồm vùng an toàn bố trí tại các tầng và/hoặc gian lánh nạn thuộc tầng lánh nạn) phù hợp với phương án tổ chức thoát nạn cho nhà khi có cháy.</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Nếu lựa chọn khu vực lánh nạn tạm thời là các tầng lánh nạn, gian l</w:t>
      </w:r>
      <w:r w:rsidRPr="00CE517A">
        <w:rPr>
          <w:rFonts w:eastAsia="Times New Roman" w:cs="Times New Roman"/>
          <w:color w:val="000000"/>
          <w:szCs w:val="28"/>
        </w:rPr>
        <w:t>á</w:t>
      </w:r>
      <w:r w:rsidRPr="00CE517A">
        <w:rPr>
          <w:rFonts w:eastAsia="Times New Roman" w:cs="Times New Roman"/>
          <w:color w:val="000000"/>
          <w:szCs w:val="28"/>
          <w:lang w:val="vi-VN"/>
        </w:rPr>
        <w:t>nh nạn thì phải đáp ứng những yêu cầu sau đây:</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a) Tầng lánh nạn cách nhau không quá 20 tầng, tầng lánh nạn đầu tiên được b</w:t>
      </w:r>
      <w:r w:rsidRPr="00CE517A">
        <w:rPr>
          <w:rFonts w:eastAsia="Times New Roman" w:cs="Times New Roman"/>
          <w:color w:val="000000"/>
          <w:szCs w:val="28"/>
        </w:rPr>
        <w:t>ố</w:t>
      </w:r>
      <w:r w:rsidRPr="00CE517A">
        <w:rPr>
          <w:rFonts w:eastAsia="Times New Roman" w:cs="Times New Roman"/>
          <w:color w:val="000000"/>
          <w:szCs w:val="28"/>
          <w:lang w:val="vi-VN"/>
        </w:rPr>
        <w:t> trí không cao quá tầng thứ 21. Khu vực bố trí gian lánh nạn phải được ngăn cách với các khu vực k</w:t>
      </w:r>
      <w:bookmarkStart w:id="294" w:name="_GoBack"/>
      <w:bookmarkEnd w:id="294"/>
      <w:r w:rsidRPr="00CE517A">
        <w:rPr>
          <w:rFonts w:eastAsia="Times New Roman" w:cs="Times New Roman"/>
          <w:color w:val="000000"/>
          <w:szCs w:val="28"/>
          <w:lang w:val="vi-VN"/>
        </w:rPr>
        <w:t>hác b</w:t>
      </w:r>
      <w:r w:rsidRPr="00CE517A">
        <w:rPr>
          <w:rFonts w:eastAsia="Times New Roman" w:cs="Times New Roman"/>
          <w:color w:val="000000"/>
          <w:szCs w:val="28"/>
        </w:rPr>
        <w:t>ằ</w:t>
      </w:r>
      <w:r w:rsidRPr="00CE517A">
        <w:rPr>
          <w:rFonts w:eastAsia="Times New Roman" w:cs="Times New Roman"/>
          <w:color w:val="000000"/>
          <w:szCs w:val="28"/>
          <w:lang w:val="vi-VN"/>
        </w:rPr>
        <w:t>ng bộ phận ngăn cháy c</w:t>
      </w:r>
      <w:r w:rsidRPr="00CE517A">
        <w:rPr>
          <w:rFonts w:eastAsia="Times New Roman" w:cs="Times New Roman"/>
          <w:color w:val="000000"/>
          <w:szCs w:val="28"/>
        </w:rPr>
        <w:t>ó</w:t>
      </w:r>
      <w:r w:rsidRPr="00CE517A">
        <w:rPr>
          <w:rFonts w:eastAsia="Times New Roman" w:cs="Times New Roman"/>
          <w:color w:val="000000"/>
          <w:szCs w:val="28"/>
          <w:lang w:val="vi-VN"/>
        </w:rPr>
        <w:t> giới hạn chịu lửa không nhỏ h</w:t>
      </w:r>
      <w:r w:rsidRPr="00CE517A">
        <w:rPr>
          <w:rFonts w:eastAsia="Times New Roman" w:cs="Times New Roman"/>
          <w:color w:val="000000"/>
          <w:szCs w:val="28"/>
        </w:rPr>
        <w:t>ơn</w:t>
      </w:r>
      <w:r w:rsidRPr="00CE517A">
        <w:rPr>
          <w:rFonts w:eastAsia="Times New Roman" w:cs="Times New Roman"/>
          <w:color w:val="000000"/>
          <w:szCs w:val="28"/>
          <w:lang w:val="vi-VN"/>
        </w:rPr>
        <w:t> REI 150. Các khu vực khác ngoài khu vực bố trí gian lánh nạn có thể sử dụng cho các công năng công cộng hoặc bố trí căn hộ với điều kiện bảo đảm các yêu cầu về thoát nạn đối với các khu vực này;</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w:t>
      </w:r>
      <w:r w:rsidRPr="00CE517A">
        <w:rPr>
          <w:rFonts w:eastAsia="Times New Roman" w:cs="Times New Roman"/>
          <w:color w:val="000000"/>
          <w:szCs w:val="28"/>
        </w:rPr>
        <w:t>Í</w:t>
      </w:r>
      <w:r w:rsidRPr="00CE517A">
        <w:rPr>
          <w:rFonts w:eastAsia="Times New Roman" w:cs="Times New Roman"/>
          <w:color w:val="000000"/>
          <w:szCs w:val="28"/>
          <w:lang w:val="vi-VN"/>
        </w:rPr>
        <w:t>CH. Có th</w:t>
      </w:r>
      <w:r w:rsidRPr="00CE517A">
        <w:rPr>
          <w:rFonts w:eastAsia="Times New Roman" w:cs="Times New Roman"/>
          <w:color w:val="000000"/>
          <w:szCs w:val="28"/>
        </w:rPr>
        <w:t>ể</w:t>
      </w:r>
      <w:r w:rsidRPr="00CE517A">
        <w:rPr>
          <w:rFonts w:eastAsia="Times New Roman" w:cs="Times New Roman"/>
          <w:color w:val="000000"/>
          <w:szCs w:val="28"/>
          <w:lang w:val="vi-VN"/>
        </w:rPr>
        <w:t> sử dụng tầng kỹ thuật hoặc một phần tầng kỹ thuật làm khu vực lánh nạn khi đáp ứng các quy định tại các đoạn b), c), d), e), f).".</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95" w:name="cumtu_pl17"/>
      <w:r w:rsidRPr="00CE517A">
        <w:rPr>
          <w:rFonts w:eastAsia="Times New Roman" w:cs="Times New Roman"/>
          <w:b/>
          <w:bCs/>
          <w:color w:val="000000"/>
          <w:szCs w:val="28"/>
          <w:lang w:val="vi-VN"/>
        </w:rPr>
        <w:t>Bổ sung điểm A.3.2.2 như sau:</w:t>
      </w:r>
      <w:bookmarkEnd w:id="295"/>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A.3.2.2</w:t>
      </w:r>
      <w:r w:rsidRPr="00CE517A">
        <w:rPr>
          <w:rFonts w:eastAsia="Times New Roman" w:cs="Times New Roman"/>
          <w:color w:val="000000"/>
          <w:szCs w:val="28"/>
          <w:lang w:val="vi-VN"/>
        </w:rPr>
        <w:t> Nếu lựa chọn khu vực lánh nạn tạm thời là các vùng an toàn thì phải tuân thủ các quy định sau đây:</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a) Vùng an toàn được phân thành 4 loại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Vùng an toàn loại 1:</w:t>
      </w:r>
      <w:r w:rsidRPr="00CE517A">
        <w:rPr>
          <w:rFonts w:eastAsia="Times New Roman" w:cs="Times New Roman"/>
          <w:color w:val="000000"/>
          <w:szCs w:val="28"/>
          <w:lang w:val="vi-VN"/>
        </w:rPr>
        <w:t> là gian phòng được ngăn cách với các khu vực khác bằng kết cấu bao che có giới hạn chịu lửa bằng giới hạn chịu lửa của tường trong của buồng thang bộ tương ứng với bậc chịu lửa của nhà (không xét chỉ tiêu R nếu các kết cấu bao che này không phải kết cấu chịu lực) và các bộ phận chèn bịt lỗ mở có giới hạn chịu lửa El 60, kín khói, được bảo vệ bởi hệ thống chữa cháy tự động, được tạo áp suất không khí dương khi có cháy trong gian phòng hoặc trong khoang đệm ngăn cháy ở lối vào của gian phòng này, hoặc lối vào gian phòng đi qua một vùng đệm không khí không nhiễm khói theo các đường đi chuyển tiếp h</w:t>
      </w:r>
      <w:r w:rsidRPr="00CE517A">
        <w:rPr>
          <w:rFonts w:eastAsia="Times New Roman" w:cs="Times New Roman"/>
          <w:color w:val="000000"/>
          <w:szCs w:val="28"/>
        </w:rPr>
        <w:t>ở</w:t>
      </w:r>
      <w:r w:rsidRPr="00CE517A">
        <w:rPr>
          <w:rFonts w:eastAsia="Times New Roman" w:cs="Times New Roman"/>
          <w:color w:val="000000"/>
          <w:szCs w:val="28"/>
          <w:lang w:val="vi-VN"/>
        </w:rPr>
        <w:t> (tương tự lối vào buồng thang bộ N1).</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Lối ra thoát nạn từ vùng an toàn loại 1 phải dẫn vào buồng thang bộ thoát nạn (vào trực tiếp, hoặc qua các khu vực an toàn được bảo vệ như đường thoát nạn </w:t>
      </w:r>
      <w:r w:rsidRPr="00CE517A">
        <w:rPr>
          <w:rFonts w:eastAsia="Times New Roman" w:cs="Times New Roman"/>
          <w:color w:val="000000"/>
          <w:szCs w:val="28"/>
        </w:rPr>
        <w:t>của</w:t>
      </w:r>
      <w:r w:rsidRPr="00CE517A">
        <w:rPr>
          <w:rFonts w:eastAsia="Times New Roman" w:cs="Times New Roman"/>
          <w:color w:val="000000"/>
          <w:szCs w:val="28"/>
          <w:lang w:val="vi-VN"/>
        </w:rPr>
        <w:t> nhà, hoặc đi qua các vùng đệm không khí không nhiễm khói, hoặc kết hợp các phương án trên).</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lastRenderedPageBreak/>
        <w:t>Vùng an toàn loại 2:</w:t>
      </w:r>
      <w:r w:rsidRPr="00CE517A">
        <w:rPr>
          <w:rFonts w:eastAsia="Times New Roman" w:cs="Times New Roman"/>
          <w:color w:val="000000"/>
          <w:szCs w:val="28"/>
          <w:lang w:val="vi-VN"/>
        </w:rPr>
        <w:t> là vùng nằm ở trên mái có khai thác sử dụng với lối ra mái phải đi qua khoang đệm ngăn cháy loại 1.</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Vùng an toàn loại 3:</w:t>
      </w:r>
      <w:r w:rsidRPr="00CE517A">
        <w:rPr>
          <w:rFonts w:eastAsia="Times New Roman" w:cs="Times New Roman"/>
          <w:color w:val="000000"/>
          <w:szCs w:val="28"/>
          <w:lang w:val="vi-VN"/>
        </w:rPr>
        <w:t> là khoang cháy hoặc phân khoang cháy, có đường thoát nạn độc lập được bảo vệ bằng vách ngăn cháy loại 1 và sàn ngăn cháy loại 3.</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Vùng an toàn loại 4:</w:t>
      </w:r>
      <w:r w:rsidRPr="00CE517A">
        <w:rPr>
          <w:rFonts w:eastAsia="Times New Roman" w:cs="Times New Roman"/>
          <w:color w:val="000000"/>
          <w:szCs w:val="28"/>
          <w:lang w:val="vi-VN"/>
        </w:rPr>
        <w:t> là buồng thang bộ.</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b) Vùng an toàn loại 4 chỉ được sử dụng cho các nhà nh</w:t>
      </w:r>
      <w:r w:rsidRPr="00CE517A">
        <w:rPr>
          <w:rFonts w:eastAsia="Times New Roman" w:cs="Times New Roman"/>
          <w:color w:val="000000"/>
          <w:szCs w:val="28"/>
        </w:rPr>
        <w:t>ó</w:t>
      </w:r>
      <w:r w:rsidRPr="00CE517A">
        <w:rPr>
          <w:rFonts w:eastAsia="Times New Roman" w:cs="Times New Roman"/>
          <w:color w:val="000000"/>
          <w:szCs w:val="28"/>
          <w:lang w:val="vi-VN"/>
        </w:rPr>
        <w:t>m F1.3. Các nhà thuộc các nhóm công năng khác được lựa chọn loại 1, 2, hoặc 3, hoặc kết hợp.</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 Vùng an toàn phải được bố trí trên tất cả các tầng của nhà (trừ tầng có lối ra ngoài trực tiếp) hoặc bố trí cách tối đa 5 tầng, có chỉ dẫn thoát nạn tại mỗi tầng, đồng thời phải bảo đảm tiếp cận được cho người khuyết tật và những người có khả năng di chuyển hạn chế khác cần phải sử dụng xe lăn. Tại lối vào của các vùng an toàn phải c</w:t>
      </w:r>
      <w:r w:rsidRPr="00CE517A">
        <w:rPr>
          <w:rFonts w:eastAsia="Times New Roman" w:cs="Times New Roman"/>
          <w:color w:val="000000"/>
          <w:szCs w:val="28"/>
        </w:rPr>
        <w:t>ó</w:t>
      </w:r>
      <w:r w:rsidRPr="00CE517A">
        <w:rPr>
          <w:rFonts w:eastAsia="Times New Roman" w:cs="Times New Roman"/>
          <w:color w:val="000000"/>
          <w:szCs w:val="28"/>
          <w:lang w:val="vi-VN"/>
        </w:rPr>
        <w:t> biển thông báo với nội dung "KHU VỰC LÁNH NẠN TẠM THỜI/FIRE EMERGENCY HOLDING AREA” với quy cách như quy định tại đoạn g) của A.3.2.1.</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d) Diện tích vùng an toàn tính cho một tầng nhà phải tính toán căn cứ vào số lượng người cần được bố trí lánh nạn tạm thời (số người với khả năng di chuyển hạn chế) tùy theo công năng của phần nhà đó và định mức diện tích s</w:t>
      </w:r>
      <w:r w:rsidRPr="00CE517A">
        <w:rPr>
          <w:rFonts w:eastAsia="Times New Roman" w:cs="Times New Roman"/>
          <w:color w:val="000000"/>
          <w:szCs w:val="28"/>
        </w:rPr>
        <w:t>à</w:t>
      </w:r>
      <w:r w:rsidRPr="00CE517A">
        <w:rPr>
          <w:rFonts w:eastAsia="Times New Roman" w:cs="Times New Roman"/>
          <w:color w:val="000000"/>
          <w:szCs w:val="28"/>
          <w:lang w:val="vi-VN"/>
        </w:rPr>
        <w:t>n cho mỗi người, có xét đến các công cụ hỗ trợ di chuyển (ví dụ xe lăn, gậy chống, cáng, các công cụ tương tự, nếu có), s</w:t>
      </w:r>
      <w:r w:rsidRPr="00CE517A">
        <w:rPr>
          <w:rFonts w:eastAsia="Times New Roman" w:cs="Times New Roman"/>
          <w:color w:val="000000"/>
          <w:szCs w:val="28"/>
        </w:rPr>
        <w:t>ố</w:t>
      </w:r>
      <w:r w:rsidRPr="00CE517A">
        <w:rPr>
          <w:rFonts w:eastAsia="Times New Roman" w:cs="Times New Roman"/>
          <w:color w:val="000000"/>
          <w:szCs w:val="28"/>
          <w:lang w:val="vi-VN"/>
        </w:rPr>
        <w:t> lượng người cần được bố trí lánh nạn tạm thời được xác định theo nhiệm vụ thiết kế, định mức diện tích sàn cho mỗi người xác định căn cứ trên diện tích hình chiếu bằng của người đó với khả năng xê dịch trong phạm vi hẹp. Trường hợp không tính toán được s</w:t>
      </w:r>
      <w:r w:rsidRPr="00CE517A">
        <w:rPr>
          <w:rFonts w:eastAsia="Times New Roman" w:cs="Times New Roman"/>
          <w:color w:val="000000"/>
          <w:szCs w:val="28"/>
        </w:rPr>
        <w:t>ố</w:t>
      </w:r>
      <w:r w:rsidRPr="00CE517A">
        <w:rPr>
          <w:rFonts w:eastAsia="Times New Roman" w:cs="Times New Roman"/>
          <w:color w:val="000000"/>
          <w:szCs w:val="28"/>
          <w:lang w:val="vi-VN"/>
        </w:rPr>
        <w:t> lượng người cần lánh nạn tạm thời hoặc định mức diện tích sàn cho mỗi người, thì có thể xác định diện tích vùng an toàn theo quy định tại đoạn b) của A.3.2.1.</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Nếu nhiệm vụ thiết kế không xác định được số người với khả năng di chuyển hạn chế, th</w:t>
      </w:r>
      <w:r w:rsidRPr="00CE517A">
        <w:rPr>
          <w:rFonts w:eastAsia="Times New Roman" w:cs="Times New Roman"/>
          <w:color w:val="000000"/>
          <w:szCs w:val="28"/>
        </w:rPr>
        <w:t>ì</w:t>
      </w:r>
      <w:r w:rsidRPr="00CE517A">
        <w:rPr>
          <w:rFonts w:eastAsia="Times New Roman" w:cs="Times New Roman"/>
          <w:color w:val="000000"/>
          <w:szCs w:val="28"/>
          <w:lang w:val="vi-VN"/>
        </w:rPr>
        <w:t> giá trị này có thể xác định theo t</w:t>
      </w:r>
      <w:r w:rsidRPr="00CE517A">
        <w:rPr>
          <w:rFonts w:eastAsia="Times New Roman" w:cs="Times New Roman"/>
          <w:color w:val="000000"/>
          <w:szCs w:val="28"/>
        </w:rPr>
        <w:t>ỉ</w:t>
      </w:r>
      <w:r w:rsidRPr="00CE517A">
        <w:rPr>
          <w:rFonts w:eastAsia="Times New Roman" w:cs="Times New Roman"/>
          <w:color w:val="000000"/>
          <w:szCs w:val="28"/>
          <w:lang w:val="vi-VN"/>
        </w:rPr>
        <w:t> lệ trên tổng số người sử dụng tầng nhà, tham khảo các tài liệu chuẩn (v</w:t>
      </w:r>
      <w:r w:rsidRPr="00CE517A">
        <w:rPr>
          <w:rFonts w:eastAsia="Times New Roman" w:cs="Times New Roman"/>
          <w:color w:val="000000"/>
          <w:szCs w:val="28"/>
        </w:rPr>
        <w:t>í</w:t>
      </w:r>
      <w:r w:rsidRPr="00CE517A">
        <w:rPr>
          <w:rFonts w:eastAsia="Times New Roman" w:cs="Times New Roman"/>
          <w:color w:val="000000"/>
          <w:szCs w:val="28"/>
          <w:lang w:val="vi-VN"/>
        </w:rPr>
        <w:t> dụ [5, 7]), diện tích hình chiếu bằng của người c</w:t>
      </w:r>
      <w:r w:rsidRPr="00CE517A">
        <w:rPr>
          <w:rFonts w:eastAsia="Times New Roman" w:cs="Times New Roman"/>
          <w:color w:val="000000"/>
          <w:szCs w:val="28"/>
        </w:rPr>
        <w:t>ó</w:t>
      </w:r>
      <w:r w:rsidRPr="00CE517A">
        <w:rPr>
          <w:rFonts w:eastAsia="Times New Roman" w:cs="Times New Roman"/>
          <w:color w:val="000000"/>
          <w:szCs w:val="28"/>
          <w:lang w:val="vi-VN"/>
        </w:rPr>
        <w:t> th</w:t>
      </w:r>
      <w:r w:rsidRPr="00CE517A">
        <w:rPr>
          <w:rFonts w:eastAsia="Times New Roman" w:cs="Times New Roman"/>
          <w:color w:val="000000"/>
          <w:szCs w:val="28"/>
        </w:rPr>
        <w:t>ể</w:t>
      </w:r>
      <w:r w:rsidRPr="00CE517A">
        <w:rPr>
          <w:rFonts w:eastAsia="Times New Roman" w:cs="Times New Roman"/>
          <w:color w:val="000000"/>
          <w:szCs w:val="28"/>
          <w:lang w:val="vi-VN"/>
        </w:rPr>
        <w:t> tham khảo [5] hoặc lấy theo quy định tại H.2.10.1.</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e) Nếu vùng an toàn là gian phòng riêng thì được sử dụng các công năng khác trong vùng an toàn như đối với gian lánh nạn quy định tại đoạn b) của A.3.2.1, nhưng phải b</w:t>
      </w:r>
      <w:r w:rsidRPr="00CE517A">
        <w:rPr>
          <w:rFonts w:eastAsia="Times New Roman" w:cs="Times New Roman"/>
          <w:color w:val="000000"/>
          <w:szCs w:val="28"/>
        </w:rPr>
        <w:t>ả</w:t>
      </w:r>
      <w:r w:rsidRPr="00CE517A">
        <w:rPr>
          <w:rFonts w:eastAsia="Times New Roman" w:cs="Times New Roman"/>
          <w:color w:val="000000"/>
          <w:szCs w:val="28"/>
          <w:lang w:val="vi-VN"/>
        </w:rPr>
        <w:t>o đảm đủ diện tích trống như định mức quy định.</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f) Mỗi vùng an toàn phải được lắp đặt chiếu sáng sự c</w:t>
      </w:r>
      <w:r w:rsidRPr="00CE517A">
        <w:rPr>
          <w:rFonts w:eastAsia="Times New Roman" w:cs="Times New Roman"/>
          <w:color w:val="000000"/>
          <w:szCs w:val="28"/>
        </w:rPr>
        <w:t>ố</w:t>
      </w:r>
      <w:r w:rsidRPr="00CE517A">
        <w:rPr>
          <w:rFonts w:eastAsia="Times New Roman" w:cs="Times New Roman"/>
          <w:color w:val="000000"/>
          <w:szCs w:val="28"/>
          <w:lang w:val="vi-VN"/>
        </w:rPr>
        <w:t>, hệ thống truyền thanh chỉ dẫn thoát nạn và tương tự, có thiết bị liên lạc hai chiều với phòng trực điều khiển chống cháy, hoặc phòng trực có người trực 24/24 của nhà.".</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296" w:name="cumtu_pl18"/>
      <w:r w:rsidRPr="00CE517A">
        <w:rPr>
          <w:rFonts w:eastAsia="Times New Roman" w:cs="Times New Roman"/>
          <w:b/>
          <w:bCs/>
          <w:color w:val="000000"/>
          <w:szCs w:val="28"/>
          <w:lang w:val="vi-VN"/>
        </w:rPr>
        <w:t>Bãi bỏ</w:t>
      </w:r>
      <w:bookmarkEnd w:id="296"/>
      <w:r w:rsidRPr="00CE517A">
        <w:rPr>
          <w:rFonts w:eastAsia="Times New Roman" w:cs="Times New Roman"/>
          <w:b/>
          <w:bCs/>
          <w:color w:val="000000"/>
          <w:szCs w:val="28"/>
          <w:lang w:val="vi-VN"/>
        </w:rPr>
        <w:t> A.4 của Phụ lục A.</w:t>
      </w:r>
    </w:p>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297" w:name="chuong_pl1"/>
      <w:r w:rsidRPr="00CE517A">
        <w:rPr>
          <w:rFonts w:eastAsia="Times New Roman" w:cs="Times New Roman"/>
          <w:b/>
          <w:bCs/>
          <w:color w:val="000000"/>
          <w:szCs w:val="28"/>
          <w:lang w:val="vi-VN"/>
        </w:rPr>
        <w:t>PHỤ LỤC C</w:t>
      </w:r>
      <w:bookmarkEnd w:id="297"/>
    </w:p>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298" w:name="chuong_pl1_name"/>
      <w:r w:rsidRPr="00CE517A">
        <w:rPr>
          <w:rFonts w:eastAsia="Times New Roman" w:cs="Times New Roman"/>
          <w:color w:val="000000"/>
          <w:szCs w:val="28"/>
          <w:lang w:val="vi-VN"/>
        </w:rPr>
        <w:t>(quy định)</w:t>
      </w:r>
      <w:bookmarkEnd w:id="298"/>
    </w:p>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299" w:name="chuong_pl1_name_name"/>
      <w:r w:rsidRPr="00CE517A">
        <w:rPr>
          <w:rFonts w:eastAsia="Times New Roman" w:cs="Times New Roman"/>
          <w:b/>
          <w:bCs/>
          <w:color w:val="000000"/>
          <w:szCs w:val="28"/>
          <w:lang w:val="vi-VN"/>
        </w:rPr>
        <w:t>HẠNG NGUY HIỂM CHÁY VÀ CHÁY NỔ CỦA NHÀ, CÔNG TRÌNH VÀ CÁC GIAN PHÒNG CÓ CÔNG NĂNG SẢN XUẤT VÀ KHO</w:t>
      </w:r>
      <w:bookmarkEnd w:id="299"/>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b/>
          <w:bCs/>
          <w:color w:val="000000"/>
          <w:szCs w:val="28"/>
          <w:lang w:val="vi-VN"/>
        </w:rPr>
        <w:t>Sửa đổi, bổ sung </w:t>
      </w:r>
      <w:bookmarkStart w:id="300" w:name="dc_104"/>
      <w:r w:rsidRPr="00CE517A">
        <w:rPr>
          <w:rFonts w:eastAsia="Times New Roman" w:cs="Times New Roman"/>
          <w:b/>
          <w:bCs/>
          <w:color w:val="000000"/>
          <w:szCs w:val="28"/>
          <w:lang w:val="vi-VN"/>
        </w:rPr>
        <w:t>điểm C.3.1</w:t>
      </w:r>
      <w:bookmarkEnd w:id="300"/>
      <w:r w:rsidRPr="00CE517A">
        <w:rPr>
          <w:rFonts w:eastAsia="Times New Roman" w:cs="Times New Roman"/>
          <w:b/>
          <w:bCs/>
          <w:color w:val="000000"/>
          <w:szCs w:val="28"/>
          <w:lang w:val="vi-VN"/>
        </w:rPr>
        <w:t>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C.3.1</w:t>
      </w:r>
      <w:r w:rsidRPr="00CE517A">
        <w:rPr>
          <w:rFonts w:eastAsia="Times New Roman" w:cs="Times New Roman"/>
          <w:color w:val="000000"/>
          <w:szCs w:val="28"/>
          <w:lang w:val="vi-VN"/>
        </w:rPr>
        <w:t> Phương pháp xác định các dấu hiệu để xếp nhà, công trình và gian phòng có công năng sản xuất và kho vào các hạng theo tính nguy hiểm cháy và cháy nổ được quy định trong các tiêu chuẩn, có thể áp dụng [8] và các tài liệu hướng dẫn liên quan để thực hiện.</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lastRenderedPageBreak/>
        <w:t>Các thông số của chất cháy trong nhà và gian phòng có thể tham khảo các tải liệu chuẩn [3, 4, 5, 6, 8, 9] hoặc các tài liệu chuẩn khác.".</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b/>
          <w:bCs/>
          <w:color w:val="000000"/>
          <w:szCs w:val="28"/>
          <w:lang w:val="vi-VN"/>
        </w:rPr>
        <w:t>Sửa đổi đoạn thứ nhất của </w:t>
      </w:r>
      <w:bookmarkStart w:id="301" w:name="dc_105"/>
      <w:r w:rsidRPr="00CE517A">
        <w:rPr>
          <w:rFonts w:eastAsia="Times New Roman" w:cs="Times New Roman"/>
          <w:b/>
          <w:bCs/>
          <w:color w:val="000000"/>
          <w:szCs w:val="28"/>
          <w:lang w:val="vi-VN"/>
        </w:rPr>
        <w:t>điểm C.3.2</w:t>
      </w:r>
      <w:bookmarkEnd w:id="301"/>
      <w:r w:rsidRPr="00CE517A">
        <w:rPr>
          <w:rFonts w:eastAsia="Times New Roman" w:cs="Times New Roman"/>
          <w:b/>
          <w:bCs/>
          <w:color w:val="000000"/>
          <w:szCs w:val="28"/>
          <w:lang w:val="vi-VN"/>
        </w:rPr>
        <w:t>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C.3.2</w:t>
      </w:r>
      <w:r w:rsidRPr="00CE517A">
        <w:rPr>
          <w:rFonts w:eastAsia="Times New Roman" w:cs="Times New Roman"/>
          <w:color w:val="000000"/>
          <w:szCs w:val="28"/>
          <w:lang w:val="vi-VN"/>
        </w:rPr>
        <w:t> Khi không có các tính toán cụ thể để phân hạng nguy hiểm cháy và cháy nổ theo tiêu chuẩn, có thể tham khảo hạng nguy hiểm cháy và cháy nổ của một số nhà và gian phòng thuộc các phân xưởng, nhà kho, bộ phận sản xuất như sau:".</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b/>
          <w:bCs/>
          <w:color w:val="000000"/>
          <w:szCs w:val="28"/>
          <w:lang w:val="vi-VN"/>
        </w:rPr>
        <w:t>Bổ sung vào gạch đầu dòng thứ hai của </w:t>
      </w:r>
      <w:bookmarkStart w:id="302" w:name="dc_106"/>
      <w:r w:rsidRPr="00CE517A">
        <w:rPr>
          <w:rFonts w:eastAsia="Times New Roman" w:cs="Times New Roman"/>
          <w:b/>
          <w:bCs/>
          <w:color w:val="000000"/>
          <w:szCs w:val="28"/>
          <w:lang w:val="vi-VN"/>
        </w:rPr>
        <w:t>điểm C.3.2.2</w:t>
      </w:r>
      <w:bookmarkEnd w:id="302"/>
      <w:r w:rsidRPr="00CE517A">
        <w:rPr>
          <w:rFonts w:eastAsia="Times New Roman" w:cs="Times New Roman"/>
          <w:b/>
          <w:bCs/>
          <w:color w:val="000000"/>
          <w:szCs w:val="28"/>
          <w:lang w:val="vi-VN"/>
        </w:rPr>
        <w:t>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cụm từ "có tạo ra các bụi ch</w:t>
      </w:r>
      <w:r w:rsidRPr="00CE517A">
        <w:rPr>
          <w:rFonts w:eastAsia="Times New Roman" w:cs="Times New Roman"/>
          <w:color w:val="000000"/>
          <w:szCs w:val="28"/>
        </w:rPr>
        <w:t>á</w:t>
      </w:r>
      <w:r w:rsidRPr="00CE517A">
        <w:rPr>
          <w:rFonts w:eastAsia="Times New Roman" w:cs="Times New Roman"/>
          <w:color w:val="000000"/>
          <w:szCs w:val="28"/>
          <w:lang w:val="vi-VN"/>
        </w:rPr>
        <w:t>y được và có khả năng tạo thành các hỗn hợp nguy hiểm n</w:t>
      </w:r>
      <w:r w:rsidRPr="00CE517A">
        <w:rPr>
          <w:rFonts w:eastAsia="Times New Roman" w:cs="Times New Roman"/>
          <w:color w:val="000000"/>
          <w:szCs w:val="28"/>
        </w:rPr>
        <w:t>ổ</w:t>
      </w:r>
      <w:r w:rsidRPr="00CE517A">
        <w:rPr>
          <w:rFonts w:eastAsia="Times New Roman" w:cs="Times New Roman"/>
          <w:color w:val="000000"/>
          <w:szCs w:val="28"/>
          <w:lang w:val="vi-VN"/>
        </w:rPr>
        <w:t> (theo Bảng C.1) khi có sự cố" vào sau cụm từ “chất rắn</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303" w:name="chuong_pl2"/>
      <w:r w:rsidRPr="00CE517A">
        <w:rPr>
          <w:rFonts w:eastAsia="Times New Roman" w:cs="Times New Roman"/>
          <w:b/>
          <w:bCs/>
          <w:color w:val="000000"/>
          <w:szCs w:val="28"/>
          <w:lang w:val="vi-VN"/>
        </w:rPr>
        <w:t>PHỤ LỤC D</w:t>
      </w:r>
      <w:bookmarkEnd w:id="303"/>
    </w:p>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304" w:name="chuong_pl2_name"/>
      <w:r w:rsidRPr="00CE517A">
        <w:rPr>
          <w:rFonts w:eastAsia="Times New Roman" w:cs="Times New Roman"/>
          <w:color w:val="000000"/>
          <w:szCs w:val="28"/>
          <w:lang w:val="vi-VN"/>
        </w:rPr>
        <w:t>(quy định)</w:t>
      </w:r>
      <w:bookmarkEnd w:id="304"/>
    </w:p>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305" w:name="chuong_pl2_name_name"/>
      <w:r w:rsidRPr="00CE517A">
        <w:rPr>
          <w:rFonts w:eastAsia="Times New Roman" w:cs="Times New Roman"/>
          <w:b/>
          <w:bCs/>
          <w:color w:val="000000"/>
          <w:szCs w:val="28"/>
          <w:lang w:val="vi-VN"/>
        </w:rPr>
        <w:t>BẢO VỆ CHỐNG KHÓI</w:t>
      </w:r>
      <w:bookmarkEnd w:id="305"/>
    </w:p>
    <w:p w:rsidR="00CE517A" w:rsidRPr="00CE517A" w:rsidRDefault="00CE517A" w:rsidP="00CE517A">
      <w:pPr>
        <w:shd w:val="clear" w:color="auto" w:fill="FFFFFF"/>
        <w:spacing w:after="0" w:line="234" w:lineRule="atLeast"/>
        <w:rPr>
          <w:rFonts w:eastAsia="Times New Roman" w:cs="Times New Roman"/>
          <w:color w:val="000000"/>
          <w:szCs w:val="28"/>
        </w:rPr>
      </w:pPr>
      <w:bookmarkStart w:id="306" w:name="cumtu_pl20"/>
      <w:r w:rsidRPr="00CE517A">
        <w:rPr>
          <w:rFonts w:eastAsia="Times New Roman" w:cs="Times New Roman"/>
          <w:b/>
          <w:bCs/>
          <w:color w:val="000000"/>
          <w:szCs w:val="28"/>
          <w:lang w:val="vi-VN"/>
        </w:rPr>
        <w:t>Bổ sung vào cuối</w:t>
      </w:r>
      <w:bookmarkEnd w:id="306"/>
      <w:r w:rsidRPr="00CE517A">
        <w:rPr>
          <w:rFonts w:eastAsia="Times New Roman" w:cs="Times New Roman"/>
          <w:b/>
          <w:bCs/>
          <w:color w:val="000000"/>
          <w:szCs w:val="28"/>
          <w:lang w:val="vi-VN"/>
        </w:rPr>
        <w:t> </w:t>
      </w:r>
      <w:bookmarkStart w:id="307" w:name="dc_107"/>
      <w:r w:rsidRPr="00CE517A">
        <w:rPr>
          <w:rFonts w:eastAsia="Times New Roman" w:cs="Times New Roman"/>
          <w:b/>
          <w:bCs/>
          <w:color w:val="000000"/>
          <w:szCs w:val="28"/>
          <w:lang w:val="vi-VN"/>
        </w:rPr>
        <w:t>điểm D.1.1</w:t>
      </w:r>
      <w:bookmarkEnd w:id="307"/>
      <w:r w:rsidRPr="00CE517A">
        <w:rPr>
          <w:rFonts w:eastAsia="Times New Roman" w:cs="Times New Roman"/>
          <w:b/>
          <w:bCs/>
          <w:color w:val="000000"/>
          <w:szCs w:val="28"/>
          <w:lang w:val="vi-VN"/>
        </w:rPr>
        <w:t> </w:t>
      </w:r>
      <w:bookmarkStart w:id="308" w:name="cumtu_pl20_name"/>
      <w:r w:rsidRPr="00CE517A">
        <w:rPr>
          <w:rFonts w:eastAsia="Times New Roman" w:cs="Times New Roman"/>
          <w:b/>
          <w:bCs/>
          <w:color w:val="000000"/>
          <w:szCs w:val="28"/>
          <w:lang w:val="vi-VN"/>
        </w:rPr>
        <w:t>như sau:</w:t>
      </w:r>
      <w:bookmarkEnd w:id="308"/>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“Nếu không có các quy định cụ thể về thời gian tiếp cận công tr</w:t>
      </w:r>
      <w:r w:rsidRPr="00CE517A">
        <w:rPr>
          <w:rFonts w:eastAsia="Times New Roman" w:cs="Times New Roman"/>
          <w:color w:val="000000"/>
          <w:szCs w:val="28"/>
        </w:rPr>
        <w:t>ì</w:t>
      </w:r>
      <w:r w:rsidRPr="00CE517A">
        <w:rPr>
          <w:rFonts w:eastAsia="Times New Roman" w:cs="Times New Roman"/>
          <w:color w:val="000000"/>
          <w:szCs w:val="28"/>
          <w:lang w:val="vi-VN"/>
        </w:rPr>
        <w:t>nh của lực lượng chữa cháy và thời gian mà lực lượng chữa cháy sẽ hoạt động trong công trình để chữa cháy, và không có yêu cầu về bảo vệ tài sản khi xảy ra cháy, thì việc thiết kế bảo vệ chống khói của nhà cần bảo đảm mục tiêu tối thiểu là an toàn cho người thoát nạn ra ngoài.</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09" w:name="cumtu_pl20_1"/>
      <w:r w:rsidRPr="00CE517A">
        <w:rPr>
          <w:rFonts w:eastAsia="Times New Roman" w:cs="Times New Roman"/>
          <w:b/>
          <w:bCs/>
          <w:color w:val="000000"/>
          <w:szCs w:val="28"/>
          <w:lang w:val="vi-VN"/>
        </w:rPr>
        <w:t>Sửa đổi</w:t>
      </w:r>
      <w:bookmarkEnd w:id="309"/>
      <w:r w:rsidRPr="00CE517A">
        <w:rPr>
          <w:rFonts w:eastAsia="Times New Roman" w:cs="Times New Roman"/>
          <w:b/>
          <w:bCs/>
          <w:color w:val="000000"/>
          <w:szCs w:val="28"/>
          <w:lang w:val="vi-VN"/>
        </w:rPr>
        <w:t> </w:t>
      </w:r>
      <w:bookmarkStart w:id="310" w:name="dc_108"/>
      <w:r w:rsidRPr="00CE517A">
        <w:rPr>
          <w:rFonts w:eastAsia="Times New Roman" w:cs="Times New Roman"/>
          <w:b/>
          <w:bCs/>
          <w:color w:val="000000"/>
          <w:szCs w:val="28"/>
          <w:lang w:val="vi-VN"/>
        </w:rPr>
        <w:t>điểm D.1.2</w:t>
      </w:r>
      <w:bookmarkEnd w:id="310"/>
      <w:r w:rsidRPr="00CE517A">
        <w:rPr>
          <w:rFonts w:eastAsia="Times New Roman" w:cs="Times New Roman"/>
          <w:b/>
          <w:bCs/>
          <w:color w:val="000000"/>
          <w:szCs w:val="28"/>
          <w:lang w:val="vi-VN"/>
        </w:rPr>
        <w:t> </w:t>
      </w:r>
      <w:bookmarkStart w:id="311" w:name="cumtu_pl20_1_name"/>
      <w:r w:rsidRPr="00CE517A">
        <w:rPr>
          <w:rFonts w:eastAsia="Times New Roman" w:cs="Times New Roman"/>
          <w:b/>
          <w:bCs/>
          <w:color w:val="000000"/>
          <w:szCs w:val="28"/>
          <w:lang w:val="vi-VN"/>
        </w:rPr>
        <w:t>như sau:</w:t>
      </w:r>
      <w:bookmarkEnd w:id="311"/>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cụm từ </w:t>
      </w:r>
      <w:r w:rsidRPr="00CE517A">
        <w:rPr>
          <w:rFonts w:eastAsia="Times New Roman" w:cs="Times New Roman"/>
          <w:color w:val="000000"/>
          <w:szCs w:val="28"/>
        </w:rPr>
        <w:t>“</w:t>
      </w:r>
      <w:r w:rsidRPr="00CE517A">
        <w:rPr>
          <w:rFonts w:eastAsia="Times New Roman" w:cs="Times New Roman"/>
          <w:color w:val="000000"/>
          <w:szCs w:val="28"/>
          <w:lang w:val="vi-VN"/>
        </w:rPr>
        <w:t>(hoặc lấy theo giá trị quy định trong tài liệu chuẩn áp dụng)” vào sau cụm từ "không thấp hơn 2 m".</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12" w:name="cumtu_pl20_2"/>
      <w:r w:rsidRPr="00CE517A">
        <w:rPr>
          <w:rFonts w:eastAsia="Times New Roman" w:cs="Times New Roman"/>
          <w:b/>
          <w:bCs/>
          <w:color w:val="000000"/>
          <w:szCs w:val="28"/>
          <w:lang w:val="vi-VN"/>
        </w:rPr>
        <w:t>Sửa đổi đoạn thứ nhất của</w:t>
      </w:r>
      <w:bookmarkEnd w:id="312"/>
      <w:r w:rsidRPr="00CE517A">
        <w:rPr>
          <w:rFonts w:eastAsia="Times New Roman" w:cs="Times New Roman"/>
          <w:b/>
          <w:bCs/>
          <w:color w:val="000000"/>
          <w:szCs w:val="28"/>
          <w:lang w:val="vi-VN"/>
        </w:rPr>
        <w:t> </w:t>
      </w:r>
      <w:bookmarkStart w:id="313" w:name="dc_109"/>
      <w:r w:rsidRPr="00CE517A">
        <w:rPr>
          <w:rFonts w:eastAsia="Times New Roman" w:cs="Times New Roman"/>
          <w:b/>
          <w:bCs/>
          <w:color w:val="000000"/>
          <w:szCs w:val="28"/>
          <w:lang w:val="vi-VN"/>
        </w:rPr>
        <w:t>điểm D.1.3</w:t>
      </w:r>
      <w:bookmarkEnd w:id="313"/>
      <w:r w:rsidRPr="00CE517A">
        <w:rPr>
          <w:rFonts w:eastAsia="Times New Roman" w:cs="Times New Roman"/>
          <w:b/>
          <w:bCs/>
          <w:color w:val="000000"/>
          <w:szCs w:val="28"/>
          <w:lang w:val="vi-VN"/>
        </w:rPr>
        <w:t> </w:t>
      </w:r>
      <w:bookmarkStart w:id="314" w:name="cumtu_pl20_2_name"/>
      <w:r w:rsidRPr="00CE517A">
        <w:rPr>
          <w:rFonts w:eastAsia="Times New Roman" w:cs="Times New Roman"/>
          <w:b/>
          <w:bCs/>
          <w:color w:val="000000"/>
          <w:szCs w:val="28"/>
          <w:lang w:val="vi-VN"/>
        </w:rPr>
        <w:t>như sau:</w:t>
      </w:r>
      <w:bookmarkEnd w:id="314"/>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D.1.3</w:t>
      </w:r>
      <w:r w:rsidRPr="00CE517A">
        <w:rPr>
          <w:rFonts w:eastAsia="Times New Roman" w:cs="Times New Roman"/>
          <w:color w:val="000000"/>
          <w:szCs w:val="28"/>
          <w:lang w:val="vi-VN"/>
        </w:rPr>
        <w:t> Các thiết bị của hệ thống hút xá khói và cấp không khí chống khói, không phụ thuộc vào cơ chế hoạt động (tự nhiên hoặc cưỡng bức), phải luôn bảo đảm hoạt động đúng thiết kế khi có cháy.</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15" w:name="cumtu_pl20_3"/>
      <w:r w:rsidRPr="00CE517A">
        <w:rPr>
          <w:rFonts w:eastAsia="Times New Roman" w:cs="Times New Roman"/>
          <w:b/>
          <w:bCs/>
          <w:color w:val="000000"/>
          <w:szCs w:val="28"/>
          <w:lang w:val="vi-VN"/>
        </w:rPr>
        <w:t>Sửa đổi đoạn thứ nh</w:t>
      </w:r>
      <w:bookmarkEnd w:id="315"/>
      <w:r w:rsidRPr="00CE517A">
        <w:rPr>
          <w:rFonts w:eastAsia="Times New Roman" w:cs="Times New Roman"/>
          <w:b/>
          <w:bCs/>
          <w:color w:val="000000"/>
          <w:szCs w:val="28"/>
        </w:rPr>
        <w:t>ấ</w:t>
      </w:r>
      <w:r w:rsidRPr="00CE517A">
        <w:rPr>
          <w:rFonts w:eastAsia="Times New Roman" w:cs="Times New Roman"/>
          <w:b/>
          <w:bCs/>
          <w:color w:val="000000"/>
          <w:szCs w:val="28"/>
          <w:lang w:val="vi-VN"/>
        </w:rPr>
        <w:t>t của </w:t>
      </w:r>
      <w:bookmarkStart w:id="316" w:name="dc_110"/>
      <w:r w:rsidRPr="00CE517A">
        <w:rPr>
          <w:rFonts w:eastAsia="Times New Roman" w:cs="Times New Roman"/>
          <w:b/>
          <w:bCs/>
          <w:color w:val="000000"/>
          <w:szCs w:val="28"/>
          <w:lang w:val="vi-VN"/>
        </w:rPr>
        <w:t>điểm D.1.5</w:t>
      </w:r>
      <w:bookmarkEnd w:id="316"/>
      <w:r w:rsidRPr="00CE517A">
        <w:rPr>
          <w:rFonts w:eastAsia="Times New Roman" w:cs="Times New Roman"/>
          <w:b/>
          <w:bCs/>
          <w:color w:val="000000"/>
          <w:szCs w:val="28"/>
          <w:lang w:val="vi-VN"/>
        </w:rPr>
        <w:t> </w:t>
      </w:r>
      <w:bookmarkStart w:id="317" w:name="cumtu_pl20_3_name"/>
      <w:r w:rsidRPr="00CE517A">
        <w:rPr>
          <w:rFonts w:eastAsia="Times New Roman" w:cs="Times New Roman"/>
          <w:b/>
          <w:bCs/>
          <w:color w:val="000000"/>
          <w:szCs w:val="28"/>
          <w:lang w:val="vi-VN"/>
        </w:rPr>
        <w:t>như sau:</w:t>
      </w:r>
      <w:bookmarkEnd w:id="317"/>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cụm từ “hoạt động</w:t>
      </w:r>
      <w:r w:rsidRPr="00CE517A">
        <w:rPr>
          <w:rFonts w:eastAsia="Times New Roman" w:cs="Times New Roman"/>
          <w:color w:val="000000"/>
          <w:szCs w:val="28"/>
        </w:rPr>
        <w:t>”</w:t>
      </w:r>
      <w:r w:rsidRPr="00CE517A">
        <w:rPr>
          <w:rFonts w:eastAsia="Times New Roman" w:cs="Times New Roman"/>
          <w:color w:val="000000"/>
          <w:szCs w:val="28"/>
          <w:lang w:val="vi-VN"/>
        </w:rPr>
        <w:t> trước cụm từ “độc lập”.</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18" w:name="cumtu_pl20_4"/>
      <w:r w:rsidRPr="00CE517A">
        <w:rPr>
          <w:rFonts w:eastAsia="Times New Roman" w:cs="Times New Roman"/>
          <w:b/>
          <w:bCs/>
          <w:color w:val="000000"/>
          <w:szCs w:val="28"/>
          <w:lang w:val="vi-VN"/>
        </w:rPr>
        <w:t>Sửa đổi</w:t>
      </w:r>
      <w:bookmarkEnd w:id="318"/>
      <w:r w:rsidRPr="00CE517A">
        <w:rPr>
          <w:rFonts w:eastAsia="Times New Roman" w:cs="Times New Roman"/>
          <w:b/>
          <w:bCs/>
          <w:color w:val="000000"/>
          <w:szCs w:val="28"/>
          <w:lang w:val="vi-VN"/>
        </w:rPr>
        <w:t> </w:t>
      </w:r>
      <w:bookmarkStart w:id="319" w:name="dc_111"/>
      <w:r w:rsidRPr="00CE517A">
        <w:rPr>
          <w:rFonts w:eastAsia="Times New Roman" w:cs="Times New Roman"/>
          <w:b/>
          <w:bCs/>
          <w:color w:val="000000"/>
          <w:szCs w:val="28"/>
          <w:lang w:val="vi-VN"/>
        </w:rPr>
        <w:t>điểm D.1.7</w:t>
      </w:r>
      <w:bookmarkEnd w:id="319"/>
      <w:r w:rsidRPr="00CE517A">
        <w:rPr>
          <w:rFonts w:eastAsia="Times New Roman" w:cs="Times New Roman"/>
          <w:b/>
          <w:bCs/>
          <w:color w:val="000000"/>
          <w:szCs w:val="28"/>
          <w:lang w:val="vi-VN"/>
        </w:rPr>
        <w:t> </w:t>
      </w:r>
      <w:bookmarkStart w:id="320" w:name="cumtu_pl20_4_name"/>
      <w:r w:rsidRPr="00CE517A">
        <w:rPr>
          <w:rFonts w:eastAsia="Times New Roman" w:cs="Times New Roman"/>
          <w:b/>
          <w:bCs/>
          <w:color w:val="000000"/>
          <w:szCs w:val="28"/>
          <w:lang w:val="vi-VN"/>
        </w:rPr>
        <w:t>như sau:</w:t>
      </w:r>
      <w:bookmarkEnd w:id="320"/>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D.1.7</w:t>
      </w:r>
      <w:r w:rsidRPr="00CE517A">
        <w:rPr>
          <w:rFonts w:eastAsia="Times New Roman" w:cs="Times New Roman"/>
          <w:color w:val="000000"/>
          <w:szCs w:val="28"/>
          <w:lang w:val="vi-VN"/>
        </w:rPr>
        <w:t> Cho phép thay đ</w:t>
      </w:r>
      <w:r w:rsidRPr="00CE517A">
        <w:rPr>
          <w:rFonts w:eastAsia="Times New Roman" w:cs="Times New Roman"/>
          <w:color w:val="000000"/>
          <w:szCs w:val="28"/>
        </w:rPr>
        <w:t>ổ</w:t>
      </w:r>
      <w:r w:rsidRPr="00CE517A">
        <w:rPr>
          <w:rFonts w:eastAsia="Times New Roman" w:cs="Times New Roman"/>
          <w:color w:val="000000"/>
          <w:szCs w:val="28"/>
          <w:lang w:val="vi-VN"/>
        </w:rPr>
        <w:t>i các yêu cầu trong Phụ lục D này trên cơ sở có thiết kế bảo vệ chống khói phù hợp với tiêu chuẩn được phép áp dụng v</w:t>
      </w:r>
      <w:r w:rsidRPr="00CE517A">
        <w:rPr>
          <w:rFonts w:eastAsia="Times New Roman" w:cs="Times New Roman"/>
          <w:color w:val="000000"/>
          <w:szCs w:val="28"/>
        </w:rPr>
        <w:t>à</w:t>
      </w:r>
      <w:r w:rsidRPr="00CE517A">
        <w:rPr>
          <w:rFonts w:eastAsia="Times New Roman" w:cs="Times New Roman"/>
          <w:color w:val="000000"/>
          <w:szCs w:val="28"/>
          <w:lang w:val="vi-VN"/>
        </w:rPr>
        <w:t> thỏa mãn yêu cầu tại </w:t>
      </w:r>
      <w:r w:rsidRPr="00CE517A">
        <w:rPr>
          <w:rFonts w:eastAsia="Times New Roman" w:cs="Times New Roman"/>
          <w:color w:val="000000"/>
          <w:szCs w:val="28"/>
        </w:rPr>
        <w:t>D.1.1”.</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21" w:name="cumtu_pl20_5"/>
      <w:r w:rsidRPr="00CE517A">
        <w:rPr>
          <w:rFonts w:eastAsia="Times New Roman" w:cs="Times New Roman"/>
          <w:b/>
          <w:bCs/>
          <w:color w:val="000000"/>
          <w:szCs w:val="28"/>
          <w:lang w:val="vi-VN"/>
        </w:rPr>
        <w:t>Sửa đổi CHÚ THÍCH của</w:t>
      </w:r>
      <w:bookmarkEnd w:id="321"/>
      <w:r w:rsidRPr="00CE517A">
        <w:rPr>
          <w:rFonts w:eastAsia="Times New Roman" w:cs="Times New Roman"/>
          <w:b/>
          <w:bCs/>
          <w:color w:val="000000"/>
          <w:szCs w:val="28"/>
          <w:lang w:val="vi-VN"/>
        </w:rPr>
        <w:t> </w:t>
      </w:r>
      <w:bookmarkStart w:id="322" w:name="dc_112"/>
      <w:r w:rsidRPr="00CE517A">
        <w:rPr>
          <w:rFonts w:eastAsia="Times New Roman" w:cs="Times New Roman"/>
          <w:b/>
          <w:bCs/>
          <w:color w:val="000000"/>
          <w:szCs w:val="28"/>
          <w:lang w:val="vi-VN"/>
        </w:rPr>
        <w:t>điểm D.1.8</w:t>
      </w:r>
      <w:bookmarkEnd w:id="322"/>
      <w:r w:rsidRPr="00CE517A">
        <w:rPr>
          <w:rFonts w:eastAsia="Times New Roman" w:cs="Times New Roman"/>
          <w:b/>
          <w:bCs/>
          <w:color w:val="000000"/>
          <w:szCs w:val="28"/>
          <w:lang w:val="vi-VN"/>
        </w:rPr>
        <w:t> </w:t>
      </w:r>
      <w:bookmarkStart w:id="323" w:name="cumtu_pl20_5_name"/>
      <w:r w:rsidRPr="00CE517A">
        <w:rPr>
          <w:rFonts w:eastAsia="Times New Roman" w:cs="Times New Roman"/>
          <w:b/>
          <w:bCs/>
          <w:color w:val="000000"/>
          <w:szCs w:val="28"/>
          <w:lang w:val="vi-VN"/>
        </w:rPr>
        <w:t>như sau:</w:t>
      </w:r>
      <w:bookmarkEnd w:id="323"/>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“ISO 14644</w:t>
      </w:r>
      <w:r w:rsidRPr="00CE517A">
        <w:rPr>
          <w:rFonts w:eastAsia="Times New Roman" w:cs="Times New Roman"/>
          <w:color w:val="000000"/>
          <w:szCs w:val="28"/>
        </w:rPr>
        <w:t>”</w:t>
      </w:r>
      <w:r w:rsidRPr="00CE517A">
        <w:rPr>
          <w:rFonts w:eastAsia="Times New Roman" w:cs="Times New Roman"/>
          <w:color w:val="000000"/>
          <w:szCs w:val="28"/>
          <w:lang w:val="vi-VN"/>
        </w:rPr>
        <w:t> bằng cụm từ "TCVN 8664 (ISO 14644)".</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24" w:name="cumtu_pl20_6"/>
      <w:r w:rsidRPr="00CE517A">
        <w:rPr>
          <w:rFonts w:eastAsia="Times New Roman" w:cs="Times New Roman"/>
          <w:b/>
          <w:bCs/>
          <w:color w:val="000000"/>
          <w:szCs w:val="28"/>
          <w:lang w:val="vi-VN"/>
        </w:rPr>
        <w:t>Sửa đổi, bổ sung</w:t>
      </w:r>
      <w:bookmarkEnd w:id="324"/>
      <w:r w:rsidRPr="00CE517A">
        <w:rPr>
          <w:rFonts w:eastAsia="Times New Roman" w:cs="Times New Roman"/>
          <w:b/>
          <w:bCs/>
          <w:color w:val="000000"/>
          <w:szCs w:val="28"/>
          <w:lang w:val="vi-VN"/>
        </w:rPr>
        <w:t> </w:t>
      </w:r>
      <w:bookmarkStart w:id="325" w:name="dc_113"/>
      <w:r w:rsidRPr="00CE517A">
        <w:rPr>
          <w:rFonts w:eastAsia="Times New Roman" w:cs="Times New Roman"/>
          <w:b/>
          <w:bCs/>
          <w:color w:val="000000"/>
          <w:szCs w:val="28"/>
          <w:lang w:val="vi-VN"/>
        </w:rPr>
        <w:t>điểm D.2</w:t>
      </w:r>
      <w:bookmarkEnd w:id="325"/>
      <w:r w:rsidRPr="00CE517A">
        <w:rPr>
          <w:rFonts w:eastAsia="Times New Roman" w:cs="Times New Roman"/>
          <w:b/>
          <w:bCs/>
          <w:color w:val="000000"/>
          <w:szCs w:val="28"/>
          <w:lang w:val="vi-VN"/>
        </w:rPr>
        <w:t> </w:t>
      </w:r>
      <w:bookmarkStart w:id="326" w:name="cumtu_pl20_6_name"/>
      <w:r w:rsidRPr="00CE517A">
        <w:rPr>
          <w:rFonts w:eastAsia="Times New Roman" w:cs="Times New Roman"/>
          <w:b/>
          <w:bCs/>
          <w:color w:val="000000"/>
          <w:szCs w:val="28"/>
          <w:lang w:val="vi-VN"/>
        </w:rPr>
        <w:t>như sau:</w:t>
      </w:r>
      <w:bookmarkEnd w:id="326"/>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Tại đoạn thứ nhất: thay cụm từ “hút xả kh</w:t>
      </w:r>
      <w:r w:rsidRPr="00CE517A">
        <w:rPr>
          <w:rFonts w:eastAsia="Times New Roman" w:cs="Times New Roman"/>
          <w:color w:val="000000"/>
          <w:szCs w:val="28"/>
        </w:rPr>
        <w:t>ó</w:t>
      </w:r>
      <w:r w:rsidRPr="00CE517A">
        <w:rPr>
          <w:rFonts w:eastAsia="Times New Roman" w:cs="Times New Roman"/>
          <w:color w:val="000000"/>
          <w:szCs w:val="28"/>
          <w:lang w:val="vi-VN"/>
        </w:rPr>
        <w:t>i” bằng cụm từ "thoát khói".</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vào cuối đoạn c)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Không yêu cầu thiết k</w:t>
      </w:r>
      <w:r w:rsidRPr="00CE517A">
        <w:rPr>
          <w:rFonts w:eastAsia="Times New Roman" w:cs="Times New Roman"/>
          <w:color w:val="000000"/>
          <w:szCs w:val="28"/>
        </w:rPr>
        <w:t>ế</w:t>
      </w:r>
      <w:r w:rsidRPr="00CE517A">
        <w:rPr>
          <w:rFonts w:eastAsia="Times New Roman" w:cs="Times New Roman"/>
          <w:color w:val="000000"/>
          <w:szCs w:val="28"/>
          <w:lang w:val="vi-VN"/>
        </w:rPr>
        <w:t> thoát khói cho các hành lang có chiều dài lớn hơn 15 m mà không có thống gió tự nhiên khi c</w:t>
      </w:r>
      <w:r w:rsidRPr="00CE517A">
        <w:rPr>
          <w:rFonts w:eastAsia="Times New Roman" w:cs="Times New Roman"/>
          <w:color w:val="000000"/>
          <w:szCs w:val="28"/>
        </w:rPr>
        <w:t>ó</w:t>
      </w:r>
      <w:r w:rsidRPr="00CE517A">
        <w:rPr>
          <w:rFonts w:eastAsia="Times New Roman" w:cs="Times New Roman"/>
          <w:color w:val="000000"/>
          <w:szCs w:val="28"/>
          <w:lang w:val="vi-VN"/>
        </w:rPr>
        <w:t> ch</w:t>
      </w:r>
      <w:r w:rsidRPr="00CE517A">
        <w:rPr>
          <w:rFonts w:eastAsia="Times New Roman" w:cs="Times New Roman"/>
          <w:color w:val="000000"/>
          <w:szCs w:val="28"/>
        </w:rPr>
        <w:t>á</w:t>
      </w:r>
      <w:r w:rsidRPr="00CE517A">
        <w:rPr>
          <w:rFonts w:eastAsia="Times New Roman" w:cs="Times New Roman"/>
          <w:color w:val="000000"/>
          <w:szCs w:val="28"/>
          <w:lang w:val="vi-VN"/>
        </w:rPr>
        <w:t xml:space="preserve">y trong các tầng của nhà thuộc nhóm F4 cao từ 6 </w:t>
      </w:r>
      <w:r w:rsidRPr="00CE517A">
        <w:rPr>
          <w:rFonts w:eastAsia="Times New Roman" w:cs="Times New Roman"/>
          <w:color w:val="000000"/>
          <w:szCs w:val="28"/>
          <w:lang w:val="vi-VN"/>
        </w:rPr>
        <w:lastRenderedPageBreak/>
        <w:t>tầng trở xuống, khi các tầng này được trang bị báo cháy tự động với đầu báo cháy khói, hoặc chữa cháy tự động.".</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Sửa đổi đoạn f) như sau: Bỏ cụm từ </w:t>
      </w:r>
      <w:r w:rsidRPr="00CE517A">
        <w:rPr>
          <w:rFonts w:eastAsia="Times New Roman" w:cs="Times New Roman"/>
          <w:color w:val="000000"/>
          <w:szCs w:val="28"/>
        </w:rPr>
        <w:t>“</w:t>
      </w:r>
      <w:r w:rsidRPr="00CE517A">
        <w:rPr>
          <w:rFonts w:eastAsia="Times New Roman" w:cs="Times New Roman"/>
          <w:color w:val="000000"/>
          <w:szCs w:val="28"/>
          <w:lang w:val="vi-VN"/>
        </w:rPr>
        <w:t>D, E”.</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Sửa đổi đoạn g) như sau: Bổ sung cụm từ </w:t>
      </w:r>
      <w:r w:rsidRPr="00CE517A">
        <w:rPr>
          <w:rFonts w:eastAsia="Times New Roman" w:cs="Times New Roman"/>
          <w:color w:val="000000"/>
          <w:szCs w:val="28"/>
        </w:rPr>
        <w:t>“</w:t>
      </w:r>
      <w:r w:rsidRPr="00CE517A">
        <w:rPr>
          <w:rFonts w:eastAsia="Times New Roman" w:cs="Times New Roman"/>
          <w:color w:val="000000"/>
          <w:szCs w:val="28"/>
          <w:lang w:val="vi-VN"/>
        </w:rPr>
        <w:t>với diện tích lớn h</w:t>
      </w:r>
      <w:r w:rsidRPr="00CE517A">
        <w:rPr>
          <w:rFonts w:eastAsia="Times New Roman" w:cs="Times New Roman"/>
          <w:color w:val="000000"/>
          <w:szCs w:val="28"/>
        </w:rPr>
        <w:t>ơ</w:t>
      </w:r>
      <w:r w:rsidRPr="00CE517A">
        <w:rPr>
          <w:rFonts w:eastAsia="Times New Roman" w:cs="Times New Roman"/>
          <w:color w:val="000000"/>
          <w:szCs w:val="28"/>
          <w:lang w:val="vi-VN"/>
        </w:rPr>
        <w:t>n 50 m</w:t>
      </w:r>
      <w:r w:rsidRPr="00CE517A">
        <w:rPr>
          <w:rFonts w:eastAsia="Times New Roman" w:cs="Times New Roman"/>
          <w:color w:val="000000"/>
          <w:szCs w:val="28"/>
          <w:vertAlign w:val="superscript"/>
          <w:lang w:val="vi-VN"/>
        </w:rPr>
        <w:t>2</w:t>
      </w:r>
      <w:r w:rsidRPr="00CE517A">
        <w:rPr>
          <w:rFonts w:eastAsia="Times New Roman" w:cs="Times New Roman"/>
          <w:color w:val="000000"/>
          <w:szCs w:val="28"/>
          <w:lang w:val="vi-VN"/>
        </w:rPr>
        <w:t>” sau từ “hàng hóa</w:t>
      </w:r>
      <w:r w:rsidRPr="00CE517A">
        <w:rPr>
          <w:rFonts w:eastAsia="Times New Roman" w:cs="Times New Roman"/>
          <w:color w:val="000000"/>
          <w:szCs w:val="28"/>
        </w:rPr>
        <w:t>”</w:t>
      </w:r>
      <w:r w:rsidRPr="00CE517A">
        <w:rPr>
          <w:rFonts w:eastAsia="Times New Roman" w:cs="Times New Roman"/>
          <w:color w:val="000000"/>
          <w:szCs w:val="28"/>
          <w:lang w:val="vi-VN"/>
        </w:rPr>
        <w:t> tại gạch đầu dòng thứ hai.</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 Bổ sung vào cuối </w:t>
      </w:r>
      <w:bookmarkStart w:id="327" w:name="dc_114"/>
      <w:r w:rsidRPr="00CE517A">
        <w:rPr>
          <w:rFonts w:eastAsia="Times New Roman" w:cs="Times New Roman"/>
          <w:color w:val="000000"/>
          <w:szCs w:val="28"/>
          <w:lang w:val="vi-VN"/>
        </w:rPr>
        <w:t>điểm D.2</w:t>
      </w:r>
      <w:bookmarkEnd w:id="327"/>
      <w:r w:rsidRPr="00CE517A">
        <w:rPr>
          <w:rFonts w:eastAsia="Times New Roman" w:cs="Times New Roman"/>
          <w:color w:val="000000"/>
          <w:szCs w:val="28"/>
          <w:lang w:val="vi-VN"/>
        </w:rPr>
        <w:t>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4: Đ</w:t>
      </w:r>
      <w:r w:rsidRPr="00CE517A">
        <w:rPr>
          <w:rFonts w:eastAsia="Times New Roman" w:cs="Times New Roman"/>
          <w:color w:val="000000"/>
          <w:szCs w:val="28"/>
        </w:rPr>
        <w:t>ể</w:t>
      </w:r>
      <w:r w:rsidRPr="00CE517A">
        <w:rPr>
          <w:rFonts w:eastAsia="Times New Roman" w:cs="Times New Roman"/>
          <w:color w:val="000000"/>
          <w:szCs w:val="28"/>
          <w:lang w:val="vi-VN"/>
        </w:rPr>
        <w:t> thông gió tự nhiên khi có cháy cho các gian phòng hoặc hành lang, cũng có thể bố trí (phân bố tương đối đều) các ô cửa m</w:t>
      </w:r>
      <w:r w:rsidRPr="00CE517A">
        <w:rPr>
          <w:rFonts w:eastAsia="Times New Roman" w:cs="Times New Roman"/>
          <w:color w:val="000000"/>
          <w:szCs w:val="28"/>
        </w:rPr>
        <w:t>ở</w:t>
      </w:r>
      <w:r w:rsidRPr="00CE517A">
        <w:rPr>
          <w:rFonts w:eastAsia="Times New Roman" w:cs="Times New Roman"/>
          <w:color w:val="000000"/>
          <w:szCs w:val="28"/>
          <w:lang w:val="vi-VN"/>
        </w:rPr>
        <w:t> trên kết c</w:t>
      </w:r>
      <w:r w:rsidRPr="00CE517A">
        <w:rPr>
          <w:rFonts w:eastAsia="Times New Roman" w:cs="Times New Roman"/>
          <w:color w:val="000000"/>
          <w:szCs w:val="28"/>
        </w:rPr>
        <w:t>ấ</w:t>
      </w:r>
      <w:r w:rsidRPr="00CE517A">
        <w:rPr>
          <w:rFonts w:eastAsia="Times New Roman" w:cs="Times New Roman"/>
          <w:color w:val="000000"/>
          <w:szCs w:val="28"/>
          <w:lang w:val="vi-VN"/>
        </w:rPr>
        <w:t>u bao che ngoài của gian phòng, hành lang ở độ cao khống nhỏ hơn 2,2 m từ mặt sàn đến mép dưới của ô cửa và với tổng diện tích hữu hiệu không nhỏ hơn 2,5 % diện tích sàn của gian phòng, hành lang.</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28" w:name="cumtu_pl20_7"/>
      <w:r w:rsidRPr="00CE517A">
        <w:rPr>
          <w:rFonts w:eastAsia="Times New Roman" w:cs="Times New Roman"/>
          <w:b/>
          <w:bCs/>
          <w:color w:val="000000"/>
          <w:szCs w:val="28"/>
          <w:lang w:val="vi-VN"/>
        </w:rPr>
        <w:t>Sửa đổi đoạn thứ nhất và đoạn thứ ha</w:t>
      </w:r>
      <w:bookmarkEnd w:id="328"/>
      <w:r w:rsidRPr="00CE517A">
        <w:rPr>
          <w:rFonts w:eastAsia="Times New Roman" w:cs="Times New Roman"/>
          <w:b/>
          <w:bCs/>
          <w:color w:val="000000"/>
          <w:szCs w:val="28"/>
        </w:rPr>
        <w:t>i </w:t>
      </w:r>
      <w:r w:rsidRPr="00CE517A">
        <w:rPr>
          <w:rFonts w:eastAsia="Times New Roman" w:cs="Times New Roman"/>
          <w:b/>
          <w:bCs/>
          <w:color w:val="000000"/>
          <w:szCs w:val="28"/>
          <w:lang w:val="vi-VN"/>
        </w:rPr>
        <w:t>của </w:t>
      </w:r>
      <w:bookmarkStart w:id="329" w:name="dc_115"/>
      <w:r w:rsidRPr="00CE517A">
        <w:rPr>
          <w:rFonts w:eastAsia="Times New Roman" w:cs="Times New Roman"/>
          <w:b/>
          <w:bCs/>
          <w:color w:val="000000"/>
          <w:szCs w:val="28"/>
          <w:lang w:val="vi-VN"/>
        </w:rPr>
        <w:t>điểm D.8</w:t>
      </w:r>
      <w:bookmarkEnd w:id="329"/>
      <w:r w:rsidRPr="00CE517A">
        <w:rPr>
          <w:rFonts w:eastAsia="Times New Roman" w:cs="Times New Roman"/>
          <w:b/>
          <w:bCs/>
          <w:color w:val="000000"/>
          <w:szCs w:val="28"/>
          <w:lang w:val="vi-VN"/>
        </w:rPr>
        <w:t> </w:t>
      </w:r>
      <w:bookmarkStart w:id="330" w:name="cumtu_pl20_7_name"/>
      <w:r w:rsidRPr="00CE517A">
        <w:rPr>
          <w:rFonts w:eastAsia="Times New Roman" w:cs="Times New Roman"/>
          <w:b/>
          <w:bCs/>
          <w:color w:val="000000"/>
          <w:szCs w:val="28"/>
          <w:lang w:val="vi-VN"/>
        </w:rPr>
        <w:t>như sau:</w:t>
      </w:r>
      <w:bookmarkEnd w:id="330"/>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D.8</w:t>
      </w:r>
      <w:r w:rsidRPr="00CE517A">
        <w:rPr>
          <w:rFonts w:eastAsia="Times New Roman" w:cs="Times New Roman"/>
          <w:color w:val="000000"/>
          <w:szCs w:val="28"/>
          <w:lang w:val="vi-VN"/>
        </w:rPr>
        <w:t> Đ</w:t>
      </w:r>
      <w:r w:rsidRPr="00CE517A">
        <w:rPr>
          <w:rFonts w:eastAsia="Times New Roman" w:cs="Times New Roman"/>
          <w:color w:val="000000"/>
          <w:szCs w:val="28"/>
        </w:rPr>
        <w:t>ể</w:t>
      </w:r>
      <w:r w:rsidRPr="00CE517A">
        <w:rPr>
          <w:rFonts w:eastAsia="Times New Roman" w:cs="Times New Roman"/>
          <w:color w:val="000000"/>
          <w:szCs w:val="28"/>
          <w:lang w:val="vi-VN"/>
        </w:rPr>
        <w:t> thoát khỏi trực tiếp cho các gian phòng và hành lang của nhà một tầng có thể áp dụng hệ thống hút xả kh</w:t>
      </w:r>
      <w:r w:rsidRPr="00CE517A">
        <w:rPr>
          <w:rFonts w:eastAsia="Times New Roman" w:cs="Times New Roman"/>
          <w:color w:val="000000"/>
          <w:szCs w:val="28"/>
        </w:rPr>
        <w:t>ó</w:t>
      </w:r>
      <w:r w:rsidRPr="00CE517A">
        <w:rPr>
          <w:rFonts w:eastAsia="Times New Roman" w:cs="Times New Roman"/>
          <w:color w:val="000000"/>
          <w:szCs w:val="28"/>
          <w:lang w:val="vi-VN"/>
        </w:rPr>
        <w:t>i theo cơ chế tự nhiên (giải pháp thoát khói tự nhiên), hoặc theo cơ chế cưỡng bức. Trong các nhà nhiều tầng cần sử dụng hệ thống hút xả khói theo cơ chế cưỡng bức, hoặc có thể sử dụng giải pháp thoát khói tự nhiên nếu tính toán thoát khói cho phép, nhưng phải thỏa mãn yêu cầu tại D.1.1. Cho phép sử dụng giải pháp thoát khói tự nhiên đối với tầng trên cùng của nhà nhiều tầng, thông qua van khói, cửa nắp hút khói, hoặc các cửa trời mở, cửa chớp mở và không đón gió vào.</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31" w:name="cumtu_pl20_8"/>
      <w:r w:rsidRPr="00CE517A">
        <w:rPr>
          <w:rFonts w:eastAsia="Times New Roman" w:cs="Times New Roman"/>
          <w:b/>
          <w:bCs/>
          <w:color w:val="000000"/>
          <w:szCs w:val="28"/>
          <w:lang w:val="vi-VN"/>
        </w:rPr>
        <w:t>Sửa đổi</w:t>
      </w:r>
      <w:bookmarkEnd w:id="331"/>
      <w:r w:rsidRPr="00CE517A">
        <w:rPr>
          <w:rFonts w:eastAsia="Times New Roman" w:cs="Times New Roman"/>
          <w:b/>
          <w:bCs/>
          <w:color w:val="000000"/>
          <w:szCs w:val="28"/>
          <w:lang w:val="vi-VN"/>
        </w:rPr>
        <w:t> đoạn b) của </w:t>
      </w:r>
      <w:bookmarkStart w:id="332" w:name="dc_116"/>
      <w:r w:rsidRPr="00CE517A">
        <w:rPr>
          <w:rFonts w:eastAsia="Times New Roman" w:cs="Times New Roman"/>
          <w:b/>
          <w:bCs/>
          <w:color w:val="000000"/>
          <w:szCs w:val="28"/>
          <w:lang w:val="vi-VN"/>
        </w:rPr>
        <w:t>điểm D.9</w:t>
      </w:r>
      <w:bookmarkEnd w:id="332"/>
      <w:r w:rsidRPr="00CE517A">
        <w:rPr>
          <w:rFonts w:eastAsia="Times New Roman" w:cs="Times New Roman"/>
          <w:b/>
          <w:bCs/>
          <w:color w:val="000000"/>
          <w:szCs w:val="28"/>
          <w:lang w:val="vi-VN"/>
        </w:rPr>
        <w:t> </w:t>
      </w:r>
      <w:bookmarkStart w:id="333" w:name="cumtu_pl20_8_name"/>
      <w:r w:rsidRPr="00CE517A">
        <w:rPr>
          <w:rFonts w:eastAsia="Times New Roman" w:cs="Times New Roman"/>
          <w:b/>
          <w:bCs/>
          <w:color w:val="000000"/>
          <w:szCs w:val="28"/>
          <w:lang w:val="vi-VN"/>
        </w:rPr>
        <w:t>như sau:</w:t>
      </w:r>
      <w:bookmarkEnd w:id="333"/>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“b) Các đường ống và kênh dẫn nếu c</w:t>
      </w:r>
      <w:r w:rsidRPr="00CE517A">
        <w:rPr>
          <w:rFonts w:eastAsia="Times New Roman" w:cs="Times New Roman"/>
          <w:color w:val="000000"/>
          <w:szCs w:val="28"/>
        </w:rPr>
        <w:t>ó</w:t>
      </w:r>
      <w:r w:rsidRPr="00CE517A">
        <w:rPr>
          <w:rFonts w:eastAsia="Times New Roman" w:cs="Times New Roman"/>
          <w:color w:val="000000"/>
          <w:szCs w:val="28"/>
          <w:lang w:val="vi-VN"/>
        </w:rPr>
        <w:t> yêu cầu về giới hạn chịu lửa th</w:t>
      </w:r>
      <w:r w:rsidRPr="00CE517A">
        <w:rPr>
          <w:rFonts w:eastAsia="Times New Roman" w:cs="Times New Roman"/>
          <w:color w:val="000000"/>
          <w:szCs w:val="28"/>
        </w:rPr>
        <w:t>ì </w:t>
      </w:r>
      <w:r w:rsidRPr="00CE517A">
        <w:rPr>
          <w:rFonts w:eastAsia="Times New Roman" w:cs="Times New Roman"/>
          <w:color w:val="000000"/>
          <w:szCs w:val="28"/>
          <w:lang w:val="vi-VN"/>
        </w:rPr>
        <w:t>phải được chế tạo từ vật liệu không cháy (bao gồm cả các lớp bọc phủ cách nhiệt và bảo vệ chịu lửa của ống), với giới hạn chịu lửa không thấp hơn:”.</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34" w:name="cumtu_pl20_9"/>
      <w:r w:rsidRPr="00CE517A">
        <w:rPr>
          <w:rFonts w:eastAsia="Times New Roman" w:cs="Times New Roman"/>
          <w:b/>
          <w:bCs/>
          <w:color w:val="000000"/>
          <w:szCs w:val="28"/>
          <w:lang w:val="vi-VN"/>
        </w:rPr>
        <w:t>Bổ sung CHÚ THÍCH 3 và CHÚ THÍCH 4 vào sau</w:t>
      </w:r>
      <w:bookmarkEnd w:id="334"/>
      <w:r w:rsidRPr="00CE517A">
        <w:rPr>
          <w:rFonts w:eastAsia="Times New Roman" w:cs="Times New Roman"/>
          <w:b/>
          <w:bCs/>
          <w:color w:val="000000"/>
          <w:szCs w:val="28"/>
          <w:lang w:val="vi-VN"/>
        </w:rPr>
        <w:t> CHÚ THÍCH 2 của đoạn b) </w:t>
      </w:r>
      <w:bookmarkStart w:id="335" w:name="dc_117"/>
      <w:r w:rsidRPr="00CE517A">
        <w:rPr>
          <w:rFonts w:eastAsia="Times New Roman" w:cs="Times New Roman"/>
          <w:b/>
          <w:bCs/>
          <w:color w:val="000000"/>
          <w:szCs w:val="28"/>
          <w:lang w:val="vi-VN"/>
        </w:rPr>
        <w:t>điểm D.9</w:t>
      </w:r>
      <w:bookmarkEnd w:id="335"/>
      <w:r w:rsidRPr="00CE517A">
        <w:rPr>
          <w:rFonts w:eastAsia="Times New Roman" w:cs="Times New Roman"/>
          <w:b/>
          <w:bCs/>
          <w:color w:val="000000"/>
          <w:szCs w:val="28"/>
          <w:lang w:val="vi-VN"/>
        </w:rPr>
        <w:t> </w:t>
      </w:r>
      <w:bookmarkStart w:id="336" w:name="cumtu_pl20_9_name"/>
      <w:r w:rsidRPr="00CE517A">
        <w:rPr>
          <w:rFonts w:eastAsia="Times New Roman" w:cs="Times New Roman"/>
          <w:b/>
          <w:bCs/>
          <w:color w:val="000000"/>
          <w:szCs w:val="28"/>
          <w:lang w:val="vi-VN"/>
        </w:rPr>
        <w:t>như sau:</w:t>
      </w:r>
      <w:bookmarkEnd w:id="336"/>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3: Không yêu cầu chỉ tiêu I đối với các đường ống và kênh dẫn khói và ống cấp không khí vào trong phạm vi một khoang cháy nếu thỏa mãn đồng th</w:t>
      </w:r>
      <w:r w:rsidRPr="00CE517A">
        <w:rPr>
          <w:rFonts w:eastAsia="Times New Roman" w:cs="Times New Roman"/>
          <w:color w:val="000000"/>
          <w:szCs w:val="28"/>
        </w:rPr>
        <w:t>ờ</w:t>
      </w:r>
      <w:r w:rsidRPr="00CE517A">
        <w:rPr>
          <w:rFonts w:eastAsia="Times New Roman" w:cs="Times New Roman"/>
          <w:color w:val="000000"/>
          <w:szCs w:val="28"/>
          <w:lang w:val="vi-VN"/>
        </w:rPr>
        <w:t>i các điều kiện sau: 1) việc dẫn khói và không khí trong các ống này không g</w:t>
      </w:r>
      <w:r w:rsidRPr="00CE517A">
        <w:rPr>
          <w:rFonts w:eastAsia="Times New Roman" w:cs="Times New Roman"/>
          <w:color w:val="000000"/>
          <w:szCs w:val="28"/>
        </w:rPr>
        <w:t>â</w:t>
      </w:r>
      <w:r w:rsidRPr="00CE517A">
        <w:rPr>
          <w:rFonts w:eastAsia="Times New Roman" w:cs="Times New Roman"/>
          <w:color w:val="000000"/>
          <w:szCs w:val="28"/>
          <w:lang w:val="vi-VN"/>
        </w:rPr>
        <w:t>y chảy các hệ thống kỹ thuật khác hoặc gây cháy tại các khu vực mà đường </w:t>
      </w:r>
      <w:r w:rsidRPr="00CE517A">
        <w:rPr>
          <w:rFonts w:eastAsia="Times New Roman" w:cs="Times New Roman"/>
          <w:color w:val="000000"/>
          <w:szCs w:val="28"/>
        </w:rPr>
        <w:t>ố</w:t>
      </w:r>
      <w:r w:rsidRPr="00CE517A">
        <w:rPr>
          <w:rFonts w:eastAsia="Times New Roman" w:cs="Times New Roman"/>
          <w:color w:val="000000"/>
          <w:szCs w:val="28"/>
          <w:lang w:val="vi-VN"/>
        </w:rPr>
        <w:t>ng và kênh dẫn đi qua; 2) không làm tăng nhiệt độ không khí </w:t>
      </w:r>
      <w:r w:rsidRPr="00CE517A">
        <w:rPr>
          <w:rFonts w:eastAsia="Times New Roman" w:cs="Times New Roman"/>
          <w:color w:val="000000"/>
          <w:szCs w:val="28"/>
        </w:rPr>
        <w:t>ở</w:t>
      </w:r>
      <w:r w:rsidRPr="00CE517A">
        <w:rPr>
          <w:rFonts w:eastAsia="Times New Roman" w:cs="Times New Roman"/>
          <w:color w:val="000000"/>
          <w:szCs w:val="28"/>
          <w:lang w:val="vi-VN"/>
        </w:rPr>
        <w:t> khu vực trên đường thoát nạn quá 65 °</w:t>
      </w:r>
      <w:r w:rsidRPr="00CE517A">
        <w:rPr>
          <w:rFonts w:eastAsia="Times New Roman" w:cs="Times New Roman"/>
          <w:color w:val="000000"/>
          <w:szCs w:val="28"/>
        </w:rPr>
        <w:t>C</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n</w:t>
      </w:r>
      <w:r w:rsidRPr="00CE517A">
        <w:rPr>
          <w:rFonts w:eastAsia="Times New Roman" w:cs="Times New Roman"/>
          <w:color w:val="000000"/>
          <w:szCs w:val="28"/>
        </w:rPr>
        <w:t>à</w:t>
      </w:r>
      <w:r w:rsidRPr="00CE517A">
        <w:rPr>
          <w:rFonts w:eastAsia="Times New Roman" w:cs="Times New Roman"/>
          <w:color w:val="000000"/>
          <w:szCs w:val="28"/>
          <w:lang w:val="vi-VN"/>
        </w:rPr>
        <w:t>y được áp dụng cho t</w:t>
      </w:r>
      <w:r w:rsidRPr="00CE517A">
        <w:rPr>
          <w:rFonts w:eastAsia="Times New Roman" w:cs="Times New Roman"/>
          <w:color w:val="000000"/>
          <w:szCs w:val="28"/>
        </w:rPr>
        <w:t>ấ</w:t>
      </w:r>
      <w:r w:rsidRPr="00CE517A">
        <w:rPr>
          <w:rFonts w:eastAsia="Times New Roman" w:cs="Times New Roman"/>
          <w:color w:val="000000"/>
          <w:szCs w:val="28"/>
          <w:lang w:val="vi-VN"/>
        </w:rPr>
        <w:t>t cả các quy định khác của quy chuẩn này liên quan đến yêu cầu về giới hạn chịu lửa của đường ống, kênh dẫn khác (nếu có).</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4: Không yêu cầu giới hạn chịu lửa của đường ống, kênh dẫn khói và ống cấp không khí vào nếu thỏa mãn đồng thời các điều kiện sau: 1) ống được làm bằng thép mạ kẽm có chiều dày tối thiểu 1,2 mm; 2) toàn bộ chiều dài ống được bảo vệ bang hệ thống sprinkler được thiết kế theo tài liệu chuẩn được áp dụng và các đầu phun được bố trí bên trên và bên dưới ống (không phụ thuộc vào kích thước ống); 3) ống và kết cấu treo, đỡ được thiết k</w:t>
      </w:r>
      <w:r w:rsidRPr="00CE517A">
        <w:rPr>
          <w:rFonts w:eastAsia="Times New Roman" w:cs="Times New Roman"/>
          <w:color w:val="000000"/>
          <w:szCs w:val="28"/>
        </w:rPr>
        <w:t>ế</w:t>
      </w:r>
      <w:r w:rsidRPr="00CE517A">
        <w:rPr>
          <w:rFonts w:eastAsia="Times New Roman" w:cs="Times New Roman"/>
          <w:color w:val="000000"/>
          <w:szCs w:val="28"/>
          <w:lang w:val="vi-VN"/>
        </w:rPr>
        <w:t> v</w:t>
      </w:r>
      <w:r w:rsidRPr="00CE517A">
        <w:rPr>
          <w:rFonts w:eastAsia="Times New Roman" w:cs="Times New Roman"/>
          <w:color w:val="000000"/>
          <w:szCs w:val="28"/>
        </w:rPr>
        <w:t>à </w:t>
      </w:r>
      <w:r w:rsidRPr="00CE517A">
        <w:rPr>
          <w:rFonts w:eastAsia="Times New Roman" w:cs="Times New Roman"/>
          <w:color w:val="000000"/>
          <w:szCs w:val="28"/>
          <w:lang w:val="vi-VN"/>
        </w:rPr>
        <w:t>thi công phù hợp với quy cách của đường ống quy định trong tiêu chuẩn áp dụng.</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n</w:t>
      </w:r>
      <w:r w:rsidRPr="00CE517A">
        <w:rPr>
          <w:rFonts w:eastAsia="Times New Roman" w:cs="Times New Roman"/>
          <w:color w:val="000000"/>
          <w:szCs w:val="28"/>
        </w:rPr>
        <w:t>à</w:t>
      </w:r>
      <w:r w:rsidRPr="00CE517A">
        <w:rPr>
          <w:rFonts w:eastAsia="Times New Roman" w:cs="Times New Roman"/>
          <w:color w:val="000000"/>
          <w:szCs w:val="28"/>
          <w:lang w:val="vi-VN"/>
        </w:rPr>
        <w:t>y được áp dụng cho tất cả các quy định khác của quy chuẩn này liên quan đến yêu cầu về giới hạn chịu lửa của đường ống, kênh dẫn kh</w:t>
      </w:r>
      <w:r w:rsidRPr="00CE517A">
        <w:rPr>
          <w:rFonts w:eastAsia="Times New Roman" w:cs="Times New Roman"/>
          <w:color w:val="000000"/>
          <w:szCs w:val="28"/>
        </w:rPr>
        <w:t>á</w:t>
      </w:r>
      <w:r w:rsidRPr="00CE517A">
        <w:rPr>
          <w:rFonts w:eastAsia="Times New Roman" w:cs="Times New Roman"/>
          <w:color w:val="000000"/>
          <w:szCs w:val="28"/>
          <w:lang w:val="vi-VN"/>
        </w:rPr>
        <w:t>c (nếu có).".</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37" w:name="cumtu_pl20_10"/>
      <w:r w:rsidRPr="00CE517A">
        <w:rPr>
          <w:rFonts w:eastAsia="Times New Roman" w:cs="Times New Roman"/>
          <w:b/>
          <w:bCs/>
          <w:color w:val="000000"/>
          <w:szCs w:val="28"/>
          <w:lang w:val="vi-VN"/>
        </w:rPr>
        <w:lastRenderedPageBreak/>
        <w:t>Sửa đổi</w:t>
      </w:r>
      <w:bookmarkEnd w:id="337"/>
      <w:r w:rsidRPr="00CE517A">
        <w:rPr>
          <w:rFonts w:eastAsia="Times New Roman" w:cs="Times New Roman"/>
          <w:b/>
          <w:bCs/>
          <w:color w:val="000000"/>
          <w:szCs w:val="28"/>
          <w:lang w:val="vi-VN"/>
        </w:rPr>
        <w:t> </w:t>
      </w:r>
      <w:bookmarkStart w:id="338" w:name="dc_118"/>
      <w:r w:rsidRPr="00CE517A">
        <w:rPr>
          <w:rFonts w:eastAsia="Times New Roman" w:cs="Times New Roman"/>
          <w:b/>
          <w:bCs/>
          <w:color w:val="000000"/>
          <w:szCs w:val="28"/>
          <w:lang w:val="vi-VN"/>
        </w:rPr>
        <w:t>điểm D.14.5</w:t>
      </w:r>
      <w:bookmarkEnd w:id="338"/>
      <w:r w:rsidRPr="00CE517A">
        <w:rPr>
          <w:rFonts w:eastAsia="Times New Roman" w:cs="Times New Roman"/>
          <w:b/>
          <w:bCs/>
          <w:color w:val="000000"/>
          <w:szCs w:val="28"/>
          <w:lang w:val="vi-VN"/>
        </w:rPr>
        <w:t> </w:t>
      </w:r>
      <w:bookmarkStart w:id="339" w:name="cumtu_pl20_10_name"/>
      <w:r w:rsidRPr="00CE517A">
        <w:rPr>
          <w:rFonts w:eastAsia="Times New Roman" w:cs="Times New Roman"/>
          <w:b/>
          <w:bCs/>
          <w:color w:val="000000"/>
          <w:szCs w:val="28"/>
          <w:lang w:val="vi-VN"/>
        </w:rPr>
        <w:t>như sau:</w:t>
      </w:r>
      <w:bookmarkEnd w:id="339"/>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Sửa đ</w:t>
      </w:r>
      <w:r w:rsidRPr="00CE517A">
        <w:rPr>
          <w:rFonts w:eastAsia="Times New Roman" w:cs="Times New Roman"/>
          <w:color w:val="000000"/>
          <w:szCs w:val="28"/>
        </w:rPr>
        <w:t>ổ</w:t>
      </w:r>
      <w:r w:rsidRPr="00CE517A">
        <w:rPr>
          <w:rFonts w:eastAsia="Times New Roman" w:cs="Times New Roman"/>
          <w:color w:val="000000"/>
          <w:szCs w:val="28"/>
          <w:lang w:val="vi-VN"/>
        </w:rPr>
        <w:t>i đoạn thứ nhất như sau: “</w:t>
      </w:r>
      <w:r w:rsidRPr="00CE517A">
        <w:rPr>
          <w:rFonts w:eastAsia="Times New Roman" w:cs="Times New Roman"/>
          <w:b/>
          <w:bCs/>
          <w:color w:val="000000"/>
          <w:szCs w:val="28"/>
          <w:lang w:val="vi-VN"/>
        </w:rPr>
        <w:t>D.14.5</w:t>
      </w:r>
      <w:r w:rsidRPr="00CE517A">
        <w:rPr>
          <w:rFonts w:eastAsia="Times New Roman" w:cs="Times New Roman"/>
          <w:color w:val="000000"/>
          <w:szCs w:val="28"/>
          <w:lang w:val="vi-VN"/>
        </w:rPr>
        <w:t> Để bù lại khối tích kh</w:t>
      </w:r>
      <w:r w:rsidRPr="00CE517A">
        <w:rPr>
          <w:rFonts w:eastAsia="Times New Roman" w:cs="Times New Roman"/>
          <w:color w:val="000000"/>
          <w:szCs w:val="28"/>
        </w:rPr>
        <w:t>ó</w:t>
      </w:r>
      <w:r w:rsidRPr="00CE517A">
        <w:rPr>
          <w:rFonts w:eastAsia="Times New Roman" w:cs="Times New Roman"/>
          <w:color w:val="000000"/>
          <w:szCs w:val="28"/>
          <w:lang w:val="vi-VN"/>
        </w:rPr>
        <w:t>i đã bị hút ra khỏi khu vực được bảo vệ b</w:t>
      </w:r>
      <w:r w:rsidRPr="00CE517A">
        <w:rPr>
          <w:rFonts w:eastAsia="Times New Roman" w:cs="Times New Roman"/>
          <w:color w:val="000000"/>
          <w:szCs w:val="28"/>
        </w:rPr>
        <w:t>ở</w:t>
      </w:r>
      <w:r w:rsidRPr="00CE517A">
        <w:rPr>
          <w:rFonts w:eastAsia="Times New Roman" w:cs="Times New Roman"/>
          <w:color w:val="000000"/>
          <w:szCs w:val="28"/>
          <w:lang w:val="vi-VN"/>
        </w:rPr>
        <w:t>i hệ thống hút xả khói, phải thiết kế cấp không khí vào theo cơ ch</w:t>
      </w:r>
      <w:r w:rsidRPr="00CE517A">
        <w:rPr>
          <w:rFonts w:eastAsia="Times New Roman" w:cs="Times New Roman"/>
          <w:color w:val="000000"/>
          <w:szCs w:val="28"/>
        </w:rPr>
        <w:t>ế</w:t>
      </w:r>
      <w:r w:rsidRPr="00CE517A">
        <w:rPr>
          <w:rFonts w:eastAsia="Times New Roman" w:cs="Times New Roman"/>
          <w:color w:val="000000"/>
          <w:szCs w:val="28"/>
          <w:lang w:val="vi-VN"/>
        </w:rPr>
        <w:t> tự nhiên hoặc cưỡng bức:”.</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Sửa đ</w:t>
      </w:r>
      <w:r w:rsidRPr="00CE517A">
        <w:rPr>
          <w:rFonts w:eastAsia="Times New Roman" w:cs="Times New Roman"/>
          <w:color w:val="000000"/>
          <w:szCs w:val="28"/>
        </w:rPr>
        <w:t>ổ</w:t>
      </w:r>
      <w:r w:rsidRPr="00CE517A">
        <w:rPr>
          <w:rFonts w:eastAsia="Times New Roman" w:cs="Times New Roman"/>
          <w:color w:val="000000"/>
          <w:szCs w:val="28"/>
          <w:lang w:val="vi-VN"/>
        </w:rPr>
        <w:t>i đoạn a)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“a) Cấp không khí theo cơ chế tự nhiên: sử dụng các ô cửa, cửa s</w:t>
      </w:r>
      <w:r w:rsidRPr="00CE517A">
        <w:rPr>
          <w:rFonts w:eastAsia="Times New Roman" w:cs="Times New Roman"/>
          <w:color w:val="000000"/>
          <w:szCs w:val="28"/>
        </w:rPr>
        <w:t>ổ</w:t>
      </w:r>
      <w:r w:rsidRPr="00CE517A">
        <w:rPr>
          <w:rFonts w:eastAsia="Times New Roman" w:cs="Times New Roman"/>
          <w:color w:val="000000"/>
          <w:szCs w:val="28"/>
          <w:lang w:val="vi-VN"/>
        </w:rPr>
        <w:t>, hoặc khe hở khác có thể thông với không khí bên ngoài (mở khi có cháy). Các ô cửa, cửa s</w:t>
      </w:r>
      <w:r w:rsidRPr="00CE517A">
        <w:rPr>
          <w:rFonts w:eastAsia="Times New Roman" w:cs="Times New Roman"/>
          <w:color w:val="000000"/>
          <w:szCs w:val="28"/>
        </w:rPr>
        <w:t>ổ</w:t>
      </w:r>
      <w:r w:rsidRPr="00CE517A">
        <w:rPr>
          <w:rFonts w:eastAsia="Times New Roman" w:cs="Times New Roman"/>
          <w:color w:val="000000"/>
          <w:szCs w:val="28"/>
          <w:lang w:val="vi-VN"/>
        </w:rPr>
        <w:t>, khe hở phải được bố trí ở phần dưới của khu vực được bảo vệ. Tổng diện tích thông khí của các lỗ mở (phần ô cửa, cửa sổ, khe hở nằm dưới biên dưới của tầng khói) phải được xác định phù hợp với D.4 và đáp ứng yêu cầu vận tốc dòng không khí đi qua các lỗ cửa không vượt quá 6 m/s (không yêu cầu vận tốc này đối với các lỗ mở đ</w:t>
      </w:r>
      <w:r w:rsidRPr="00CE517A">
        <w:rPr>
          <w:rFonts w:eastAsia="Times New Roman" w:cs="Times New Roman"/>
          <w:color w:val="000000"/>
          <w:szCs w:val="28"/>
        </w:rPr>
        <w:t>ể</w:t>
      </w:r>
      <w:r w:rsidRPr="00CE517A">
        <w:rPr>
          <w:rFonts w:eastAsia="Times New Roman" w:cs="Times New Roman"/>
          <w:color w:val="000000"/>
          <w:szCs w:val="28"/>
          <w:lang w:val="vi-VN"/>
        </w:rPr>
        <w:t> bù không khí mà con người không thoát nạn qua đó);”.</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Sửa đổi đoạn b) như sau: Thay cụm từ “chống khói” bằng chữ </w:t>
      </w:r>
      <w:r w:rsidRPr="00CE517A">
        <w:rPr>
          <w:rFonts w:eastAsia="Times New Roman" w:cs="Times New Roman"/>
          <w:color w:val="000000"/>
          <w:szCs w:val="28"/>
        </w:rPr>
        <w:t>“</w:t>
      </w:r>
      <w:r w:rsidRPr="00CE517A">
        <w:rPr>
          <w:rFonts w:eastAsia="Times New Roman" w:cs="Times New Roman"/>
          <w:color w:val="000000"/>
          <w:szCs w:val="28"/>
          <w:lang w:val="vi-VN"/>
        </w:rPr>
        <w:t>vào”.</w:t>
      </w:r>
    </w:p>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340" w:name="chuong_pl3"/>
      <w:r w:rsidRPr="00CE517A">
        <w:rPr>
          <w:rFonts w:eastAsia="Times New Roman" w:cs="Times New Roman"/>
          <w:b/>
          <w:bCs/>
          <w:color w:val="000000"/>
          <w:szCs w:val="28"/>
          <w:lang w:val="vi-VN"/>
        </w:rPr>
        <w:t>PHỤ LỤC E</w:t>
      </w:r>
      <w:bookmarkEnd w:id="340"/>
    </w:p>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341" w:name="chuong_pl3_name"/>
      <w:r w:rsidRPr="00CE517A">
        <w:rPr>
          <w:rFonts w:eastAsia="Times New Roman" w:cs="Times New Roman"/>
          <w:color w:val="000000"/>
          <w:szCs w:val="28"/>
          <w:lang w:val="vi-VN"/>
        </w:rPr>
        <w:t>(quy định)</w:t>
      </w:r>
      <w:bookmarkEnd w:id="341"/>
    </w:p>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342" w:name="chuong_pl3_name_name"/>
      <w:r w:rsidRPr="00CE517A">
        <w:rPr>
          <w:rFonts w:eastAsia="Times New Roman" w:cs="Times New Roman"/>
          <w:b/>
          <w:bCs/>
          <w:color w:val="000000"/>
          <w:szCs w:val="28"/>
          <w:lang w:val="vi-VN"/>
        </w:rPr>
        <w:t>KHOẢNG CÁCH PHÒNG CHÁY CHỐNG CHÁY</w:t>
      </w:r>
      <w:bookmarkEnd w:id="342"/>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Sửa đổi, bổ sung CHÚ THÍCH 6 của Bảng E.1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6: Không quy định khoảng cách giữa các nhà và công trình công cộng khi tổng diện tích đất xây dựng (gồm cả diện tích đất không xây dựng giữa chúng) không vượt quá diện tích tầng cho phép lớn nh</w:t>
      </w:r>
      <w:r w:rsidRPr="00CE517A">
        <w:rPr>
          <w:rFonts w:eastAsia="Times New Roman" w:cs="Times New Roman"/>
          <w:color w:val="000000"/>
          <w:szCs w:val="28"/>
        </w:rPr>
        <w:t>ấ</w:t>
      </w:r>
      <w:r w:rsidRPr="00CE517A">
        <w:rPr>
          <w:rFonts w:eastAsia="Times New Roman" w:cs="Times New Roman"/>
          <w:color w:val="000000"/>
          <w:szCs w:val="28"/>
          <w:lang w:val="vi-VN"/>
        </w:rPr>
        <w:t>t trong phạm vi của một khoang cháy (xem Phụ lục H). Trong trường h</w:t>
      </w:r>
      <w:r w:rsidRPr="00CE517A">
        <w:rPr>
          <w:rFonts w:eastAsia="Times New Roman" w:cs="Times New Roman"/>
          <w:color w:val="000000"/>
          <w:szCs w:val="28"/>
        </w:rPr>
        <w:t>ợ</w:t>
      </w:r>
      <w:r w:rsidRPr="00CE517A">
        <w:rPr>
          <w:rFonts w:eastAsia="Times New Roman" w:cs="Times New Roman"/>
          <w:color w:val="000000"/>
          <w:szCs w:val="28"/>
          <w:lang w:val="vi-VN"/>
        </w:rPr>
        <w:t>p nhà thuộc nhóm F1.1, F4.1 th</w:t>
      </w:r>
      <w:r w:rsidRPr="00CE517A">
        <w:rPr>
          <w:rFonts w:eastAsia="Times New Roman" w:cs="Times New Roman"/>
          <w:color w:val="000000"/>
          <w:szCs w:val="28"/>
        </w:rPr>
        <w:t>ì</w:t>
      </w:r>
      <w:r w:rsidRPr="00CE517A">
        <w:rPr>
          <w:rFonts w:eastAsia="Times New Roman" w:cs="Times New Roman"/>
          <w:color w:val="000000"/>
          <w:szCs w:val="28"/>
          <w:lang w:val="vi-VN"/>
        </w:rPr>
        <w:t> không được bố trí các phòng kho, bếp ăn tại khu vực tiếp giáp giữa hai nhà.</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Diện tích đất không xây dựng giữa hai nhà là diện tích hình chi</w:t>
      </w:r>
      <w:r w:rsidRPr="00CE517A">
        <w:rPr>
          <w:rFonts w:eastAsia="Times New Roman" w:cs="Times New Roman"/>
          <w:color w:val="000000"/>
          <w:szCs w:val="28"/>
        </w:rPr>
        <w:t>ế</w:t>
      </w:r>
      <w:r w:rsidRPr="00CE517A">
        <w:rPr>
          <w:rFonts w:eastAsia="Times New Roman" w:cs="Times New Roman"/>
          <w:color w:val="000000"/>
          <w:szCs w:val="28"/>
          <w:lang w:val="vi-VN"/>
        </w:rPr>
        <w:t>u bằng giới hạn b</w:t>
      </w:r>
      <w:r w:rsidRPr="00CE517A">
        <w:rPr>
          <w:rFonts w:eastAsia="Times New Roman" w:cs="Times New Roman"/>
          <w:color w:val="000000"/>
          <w:szCs w:val="28"/>
        </w:rPr>
        <w:t>ở</w:t>
      </w:r>
      <w:r w:rsidRPr="00CE517A">
        <w:rPr>
          <w:rFonts w:eastAsia="Times New Roman" w:cs="Times New Roman"/>
          <w:color w:val="000000"/>
          <w:szCs w:val="28"/>
          <w:lang w:val="vi-VN"/>
        </w:rPr>
        <w:t>i hai tường bao đối diện của hai nhà và các đường nối hai điểm góc đ</w:t>
      </w:r>
      <w:r w:rsidRPr="00CE517A">
        <w:rPr>
          <w:rFonts w:eastAsia="Times New Roman" w:cs="Times New Roman"/>
          <w:color w:val="000000"/>
          <w:szCs w:val="28"/>
        </w:rPr>
        <w:t>ố</w:t>
      </w:r>
      <w:r w:rsidRPr="00CE517A">
        <w:rPr>
          <w:rFonts w:eastAsia="Times New Roman" w:cs="Times New Roman"/>
          <w:color w:val="000000"/>
          <w:szCs w:val="28"/>
          <w:lang w:val="vi-VN"/>
        </w:rPr>
        <w:t>i diện nhau của hai nhà.</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này không áp dụng cho các cơ sở kinh doanh khí đốt, chất lỏng cháy và chất lỏng dễ bắt cháy, cũng như các chất và vật liệu có khả năng nổ và cháy khi tác dụng với nước, ô xi trong không khí hoặc giữa chúng với nhau.".</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b/>
          <w:bCs/>
          <w:color w:val="000000"/>
          <w:szCs w:val="28"/>
          <w:lang w:val="vi-VN"/>
        </w:rPr>
        <w:t>Sửa đổi </w:t>
      </w:r>
      <w:bookmarkStart w:id="343" w:name="dc_119"/>
      <w:r w:rsidRPr="00CE517A">
        <w:rPr>
          <w:rFonts w:eastAsia="Times New Roman" w:cs="Times New Roman"/>
          <w:b/>
          <w:bCs/>
          <w:color w:val="000000"/>
          <w:szCs w:val="28"/>
          <w:lang w:val="vi-VN"/>
        </w:rPr>
        <w:t>điểm E.2</w:t>
      </w:r>
      <w:bookmarkEnd w:id="343"/>
      <w:r w:rsidRPr="00CE517A">
        <w:rPr>
          <w:rFonts w:eastAsia="Times New Roman" w:cs="Times New Roman"/>
          <w:b/>
          <w:bCs/>
          <w:color w:val="000000"/>
          <w:szCs w:val="28"/>
          <w:lang w:val="vi-VN"/>
        </w:rPr>
        <w:t>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“trong một cơ sở công nghiệp” bằng cụm từ “sản xuất, nhà kho".</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b/>
          <w:bCs/>
          <w:color w:val="000000"/>
          <w:szCs w:val="28"/>
          <w:lang w:val="vi-VN"/>
        </w:rPr>
        <w:t>Sửa đổi tiêu đề </w:t>
      </w:r>
      <w:bookmarkStart w:id="344" w:name="dc_120"/>
      <w:r w:rsidRPr="00CE517A">
        <w:rPr>
          <w:rFonts w:eastAsia="Times New Roman" w:cs="Times New Roman"/>
          <w:b/>
          <w:bCs/>
          <w:color w:val="000000"/>
          <w:szCs w:val="28"/>
          <w:lang w:val="vi-VN"/>
        </w:rPr>
        <w:t>điểm E.3</w:t>
      </w:r>
      <w:bookmarkEnd w:id="344"/>
      <w:r w:rsidRPr="00CE517A">
        <w:rPr>
          <w:rFonts w:eastAsia="Times New Roman" w:cs="Times New Roman"/>
          <w:b/>
          <w:bCs/>
          <w:color w:val="000000"/>
          <w:szCs w:val="28"/>
          <w:lang w:val="vi-VN"/>
        </w:rPr>
        <w:t>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“E.3 Khoảng cách phòng cháy chống cháy xác định theo đường ranh giới”.</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b/>
          <w:bCs/>
          <w:color w:val="000000"/>
          <w:szCs w:val="28"/>
          <w:lang w:val="vi-VN"/>
        </w:rPr>
        <w:t>Sửa đổi, bổ sung </w:t>
      </w:r>
      <w:bookmarkStart w:id="345" w:name="dc_121"/>
      <w:r w:rsidRPr="00CE517A">
        <w:rPr>
          <w:rFonts w:eastAsia="Times New Roman" w:cs="Times New Roman"/>
          <w:b/>
          <w:bCs/>
          <w:color w:val="000000"/>
          <w:szCs w:val="28"/>
          <w:lang w:val="vi-VN"/>
        </w:rPr>
        <w:t>điểm E.3.1</w:t>
      </w:r>
      <w:bookmarkEnd w:id="345"/>
      <w:r w:rsidRPr="00CE517A">
        <w:rPr>
          <w:rFonts w:eastAsia="Times New Roman" w:cs="Times New Roman"/>
          <w:b/>
          <w:bCs/>
          <w:color w:val="000000"/>
          <w:szCs w:val="28"/>
          <w:lang w:val="vi-VN"/>
        </w:rPr>
        <w:t>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“để xác định” bằng cụm từ </w:t>
      </w:r>
      <w:r w:rsidRPr="00CE517A">
        <w:rPr>
          <w:rFonts w:eastAsia="Times New Roman" w:cs="Times New Roman"/>
          <w:color w:val="000000"/>
          <w:szCs w:val="28"/>
        </w:rPr>
        <w:t>“</w:t>
      </w:r>
      <w:r w:rsidRPr="00CE517A">
        <w:rPr>
          <w:rFonts w:eastAsia="Times New Roman" w:cs="Times New Roman"/>
          <w:color w:val="000000"/>
          <w:szCs w:val="28"/>
          <w:lang w:val="vi-VN"/>
        </w:rPr>
        <w:t>được xác định t</w:t>
      </w:r>
      <w:r w:rsidRPr="00CE517A">
        <w:rPr>
          <w:rFonts w:eastAsia="Times New Roman" w:cs="Times New Roman"/>
          <w:color w:val="000000"/>
          <w:szCs w:val="28"/>
        </w:rPr>
        <w:t>ươ</w:t>
      </w:r>
      <w:r w:rsidRPr="00CE517A">
        <w:rPr>
          <w:rFonts w:eastAsia="Times New Roman" w:cs="Times New Roman"/>
          <w:color w:val="000000"/>
          <w:szCs w:val="28"/>
          <w:lang w:val="vi-VN"/>
        </w:rPr>
        <w:t>ng ứng với”.</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b/>
          <w:bCs/>
          <w:color w:val="000000"/>
          <w:szCs w:val="28"/>
          <w:lang w:val="vi-VN"/>
        </w:rPr>
        <w:t>Sửa đổi </w:t>
      </w:r>
      <w:bookmarkStart w:id="346" w:name="dc_122"/>
      <w:r w:rsidRPr="00CE517A">
        <w:rPr>
          <w:rFonts w:eastAsia="Times New Roman" w:cs="Times New Roman"/>
          <w:b/>
          <w:bCs/>
          <w:color w:val="000000"/>
          <w:szCs w:val="28"/>
          <w:lang w:val="vi-VN"/>
        </w:rPr>
        <w:t>điểm E.3.2</w:t>
      </w:r>
      <w:bookmarkEnd w:id="346"/>
      <w:r w:rsidRPr="00CE517A">
        <w:rPr>
          <w:rFonts w:eastAsia="Times New Roman" w:cs="Times New Roman"/>
          <w:b/>
          <w:bCs/>
          <w:color w:val="000000"/>
          <w:szCs w:val="28"/>
          <w:lang w:val="vi-VN"/>
        </w:rPr>
        <w:t>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w:t>
      </w:r>
      <w:r w:rsidRPr="00CE517A">
        <w:rPr>
          <w:rFonts w:eastAsia="Times New Roman" w:cs="Times New Roman"/>
          <w:color w:val="000000"/>
          <w:szCs w:val="28"/>
        </w:rPr>
        <w:t>“</w:t>
      </w:r>
      <w:r w:rsidRPr="00CE517A">
        <w:rPr>
          <w:rFonts w:eastAsia="Times New Roman" w:cs="Times New Roman"/>
          <w:color w:val="000000"/>
          <w:szCs w:val="28"/>
          <w:lang w:val="vi-VN"/>
        </w:rPr>
        <w:t>đo theo phương ngang vuông góc 90° từ tường ngoài nhà” bằng cụm từ "đo vuông góc theo phương ngang từ mặt ngoài tường ngoài nhà (hoặc từ mép ngoài của bộ phận cháy được gần nhất trong nhà, bao gồm cả nội thất)".</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b/>
          <w:bCs/>
          <w:color w:val="000000"/>
          <w:szCs w:val="28"/>
          <w:lang w:val="vi-VN"/>
        </w:rPr>
        <w:t>Bổ sung vào sau câu thứ hai của </w:t>
      </w:r>
      <w:bookmarkStart w:id="347" w:name="dc_123"/>
      <w:r w:rsidRPr="00CE517A">
        <w:rPr>
          <w:rFonts w:eastAsia="Times New Roman" w:cs="Times New Roman"/>
          <w:b/>
          <w:bCs/>
          <w:color w:val="000000"/>
          <w:szCs w:val="28"/>
          <w:lang w:val="vi-VN"/>
        </w:rPr>
        <w:t>điểm E.3.3</w:t>
      </w:r>
      <w:bookmarkEnd w:id="347"/>
      <w:r w:rsidRPr="00CE517A">
        <w:rPr>
          <w:rFonts w:eastAsia="Times New Roman" w:cs="Times New Roman"/>
          <w:b/>
          <w:bCs/>
          <w:color w:val="000000"/>
          <w:szCs w:val="28"/>
          <w:lang w:val="vi-VN"/>
        </w:rPr>
        <w:t>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lastRenderedPageBreak/>
        <w:t>“Khi tường ngoài có yêu cầu về giới hạn chịu lửa theo Bảng E.3 thì tổng diện tích các lỗ mở không được bảo vệ chống cháy không được vượt quá các giá trị cho phép tại Bảng E.4a hoặc Bảng E.4b. Khi tường ngoài không c</w:t>
      </w:r>
      <w:r w:rsidRPr="00CE517A">
        <w:rPr>
          <w:rFonts w:eastAsia="Times New Roman" w:cs="Times New Roman"/>
          <w:color w:val="000000"/>
          <w:szCs w:val="28"/>
        </w:rPr>
        <w:t>ó</w:t>
      </w:r>
      <w:r w:rsidRPr="00CE517A">
        <w:rPr>
          <w:rFonts w:eastAsia="Times New Roman" w:cs="Times New Roman"/>
          <w:color w:val="000000"/>
          <w:szCs w:val="28"/>
          <w:lang w:val="vi-VN"/>
        </w:rPr>
        <w:t> yêu cầu về giới hạn chịu lửa theo Bảng E.3 thì diện tích các lỗ m</w:t>
      </w:r>
      <w:r w:rsidRPr="00CE517A">
        <w:rPr>
          <w:rFonts w:eastAsia="Times New Roman" w:cs="Times New Roman"/>
          <w:color w:val="000000"/>
          <w:szCs w:val="28"/>
        </w:rPr>
        <w:t>ở</w:t>
      </w:r>
      <w:r w:rsidRPr="00CE517A">
        <w:rPr>
          <w:rFonts w:eastAsia="Times New Roman" w:cs="Times New Roman"/>
          <w:color w:val="000000"/>
          <w:szCs w:val="28"/>
          <w:lang w:val="vi-VN"/>
        </w:rPr>
        <w:t> không cần tuân thủ Bảng E.4a hoặc Bảng E.4b.</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lang w:val="vi-VN"/>
        </w:rPr>
        <w:t>Cho phép nhân đôi diện tích lỗ mở không được bảo vệ chống cháy nếu nhà đang xét được trang bị chữa cháy tự động. Cho phép sử dụng giải pháp khác ngăn cháy lan như quy định tại đoạn b) </w:t>
      </w:r>
      <w:bookmarkStart w:id="348" w:name="dc_138"/>
      <w:r w:rsidRPr="00CE517A">
        <w:rPr>
          <w:rFonts w:eastAsia="Times New Roman" w:cs="Times New Roman"/>
          <w:color w:val="000000"/>
          <w:szCs w:val="28"/>
          <w:lang w:val="vi-VN"/>
        </w:rPr>
        <w:t>điểm 4.35</w:t>
      </w:r>
      <w:bookmarkEnd w:id="348"/>
      <w:r w:rsidRPr="00CE517A">
        <w:rPr>
          <w:rFonts w:eastAsia="Times New Roman" w:cs="Times New Roman"/>
          <w:color w:val="000000"/>
          <w:szCs w:val="28"/>
          <w:lang w:val="vi-VN"/>
        </w:rPr>
        <w:t> đối với các ô cửa từ E 60 trở xuống.</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349" w:name="chuong_pl4"/>
      <w:r w:rsidRPr="00CE517A">
        <w:rPr>
          <w:rFonts w:eastAsia="Times New Roman" w:cs="Times New Roman"/>
          <w:b/>
          <w:bCs/>
          <w:color w:val="000000"/>
          <w:szCs w:val="28"/>
          <w:lang w:val="vi-VN"/>
        </w:rPr>
        <w:t>PHỤ LỤC G</w:t>
      </w:r>
      <w:bookmarkEnd w:id="349"/>
    </w:p>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350" w:name="chuong_pl4_name"/>
      <w:r w:rsidRPr="00CE517A">
        <w:rPr>
          <w:rFonts w:eastAsia="Times New Roman" w:cs="Times New Roman"/>
          <w:color w:val="000000"/>
          <w:szCs w:val="28"/>
          <w:lang w:val="vi-VN"/>
        </w:rPr>
        <w:t>(quy định)</w:t>
      </w:r>
      <w:bookmarkEnd w:id="350"/>
    </w:p>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351" w:name="chuong_pl4_name_name"/>
      <w:r w:rsidRPr="00CE517A">
        <w:rPr>
          <w:rFonts w:eastAsia="Times New Roman" w:cs="Times New Roman"/>
          <w:b/>
          <w:bCs/>
          <w:color w:val="000000"/>
          <w:szCs w:val="28"/>
          <w:lang w:val="vi-VN"/>
        </w:rPr>
        <w:t>KHOẢNG CÁCH ĐẾN CÁC LỐI RA THOÁT NẠN VÀ CHIỀU RỘNG LỐI RA THOÁT NẠN</w:t>
      </w:r>
      <w:bookmarkEnd w:id="351"/>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b/>
          <w:bCs/>
          <w:color w:val="000000"/>
          <w:szCs w:val="28"/>
          <w:lang w:val="vi-VN"/>
        </w:rPr>
        <w:t>Bãi bỏ CHÚ THÍCH của </w:t>
      </w:r>
      <w:bookmarkStart w:id="352" w:name="dc_124"/>
      <w:r w:rsidRPr="00CE517A">
        <w:rPr>
          <w:rFonts w:eastAsia="Times New Roman" w:cs="Times New Roman"/>
          <w:b/>
          <w:bCs/>
          <w:color w:val="000000"/>
          <w:szCs w:val="28"/>
          <w:lang w:val="vi-VN"/>
        </w:rPr>
        <w:t>điểm G.1.2.1</w:t>
      </w:r>
      <w:bookmarkEnd w:id="352"/>
      <w:r w:rsidRPr="00CE517A">
        <w:rPr>
          <w:rFonts w:eastAsia="Times New Roman" w:cs="Times New Roman"/>
          <w:b/>
          <w:bCs/>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Sửa đổi Bảng G2a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Bãi bỏ chữ </w:t>
      </w:r>
      <w:r w:rsidRPr="00CE517A">
        <w:rPr>
          <w:rFonts w:eastAsia="Times New Roman" w:cs="Times New Roman"/>
          <w:color w:val="000000"/>
          <w:szCs w:val="28"/>
        </w:rPr>
        <w:t>“</w:t>
      </w:r>
      <w:r w:rsidRPr="00CE517A">
        <w:rPr>
          <w:rFonts w:eastAsia="Times New Roman" w:cs="Times New Roman"/>
          <w:color w:val="000000"/>
          <w:szCs w:val="28"/>
          <w:lang w:val="vi-VN"/>
        </w:rPr>
        <w:t>buồng</w:t>
      </w:r>
      <w:r w:rsidRPr="00CE517A">
        <w:rPr>
          <w:rFonts w:eastAsia="Times New Roman" w:cs="Times New Roman"/>
          <w:color w:val="000000"/>
          <w:szCs w:val="28"/>
        </w:rPr>
        <w:t>”</w:t>
      </w:r>
      <w:r w:rsidRPr="00CE517A">
        <w:rPr>
          <w:rFonts w:eastAsia="Times New Roman" w:cs="Times New Roman"/>
          <w:color w:val="000000"/>
          <w:szCs w:val="28"/>
          <w:lang w:val="vi-VN"/>
        </w:rPr>
        <w:t> tại điểm 1 Bảng G2a.</w:t>
      </w:r>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b/>
          <w:bCs/>
          <w:color w:val="000000"/>
          <w:szCs w:val="28"/>
          <w:lang w:val="vi-VN"/>
        </w:rPr>
        <w:t>Sửa đổi </w:t>
      </w:r>
      <w:bookmarkStart w:id="353" w:name="dc_125"/>
      <w:r w:rsidRPr="00CE517A">
        <w:rPr>
          <w:rFonts w:eastAsia="Times New Roman" w:cs="Times New Roman"/>
          <w:b/>
          <w:bCs/>
          <w:color w:val="000000"/>
          <w:szCs w:val="28"/>
          <w:lang w:val="vi-VN"/>
        </w:rPr>
        <w:t>điểm G.3</w:t>
      </w:r>
      <w:bookmarkEnd w:id="353"/>
      <w:r w:rsidRPr="00CE517A">
        <w:rPr>
          <w:rFonts w:eastAsia="Times New Roman" w:cs="Times New Roman"/>
          <w:b/>
          <w:bCs/>
          <w:color w:val="000000"/>
          <w:szCs w:val="28"/>
          <w:lang w:val="vi-VN"/>
        </w:rPr>
        <w:t>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vào sau từ “G.9</w:t>
      </w:r>
      <w:r w:rsidRPr="00CE517A">
        <w:rPr>
          <w:rFonts w:eastAsia="Times New Roman" w:cs="Times New Roman"/>
          <w:color w:val="000000"/>
          <w:szCs w:val="28"/>
        </w:rPr>
        <w:t>”</w:t>
      </w:r>
      <w:r w:rsidRPr="00CE517A">
        <w:rPr>
          <w:rFonts w:eastAsia="Times New Roman" w:cs="Times New Roman"/>
          <w:color w:val="000000"/>
          <w:szCs w:val="28"/>
          <w:lang w:val="vi-VN"/>
        </w:rPr>
        <w:t> tại đoạn thứ nhất của G.3 cụm từ sau: ", hoặc xác định theo tài liệu chuẩn khác (ví dụ [5])".</w:t>
      </w:r>
    </w:p>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354" w:name="chuong_pl5"/>
      <w:r w:rsidRPr="00CE517A">
        <w:rPr>
          <w:rFonts w:eastAsia="Times New Roman" w:cs="Times New Roman"/>
          <w:b/>
          <w:bCs/>
          <w:color w:val="000000"/>
          <w:szCs w:val="28"/>
          <w:lang w:val="vi-VN"/>
        </w:rPr>
        <w:t>PHỤ LỤC H</w:t>
      </w:r>
      <w:bookmarkEnd w:id="354"/>
    </w:p>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355" w:name="chuong_pl5_name"/>
      <w:r w:rsidRPr="00CE517A">
        <w:rPr>
          <w:rFonts w:eastAsia="Times New Roman" w:cs="Times New Roman"/>
          <w:color w:val="000000"/>
          <w:szCs w:val="28"/>
          <w:lang w:val="vi-VN"/>
        </w:rPr>
        <w:t>(quy định)</w:t>
      </w:r>
      <w:bookmarkEnd w:id="355"/>
    </w:p>
    <w:p w:rsidR="00CE517A" w:rsidRPr="00CE517A" w:rsidRDefault="00CE517A" w:rsidP="00CE517A">
      <w:pPr>
        <w:shd w:val="clear" w:color="auto" w:fill="FFFFFF"/>
        <w:spacing w:after="0" w:line="234" w:lineRule="atLeast"/>
        <w:jc w:val="center"/>
        <w:rPr>
          <w:rFonts w:eastAsia="Times New Roman" w:cs="Times New Roman"/>
          <w:color w:val="000000"/>
          <w:szCs w:val="28"/>
        </w:rPr>
      </w:pPr>
      <w:bookmarkStart w:id="356" w:name="chuong_pl5_name_name"/>
      <w:r w:rsidRPr="00CE517A">
        <w:rPr>
          <w:rFonts w:eastAsia="Times New Roman" w:cs="Times New Roman"/>
          <w:b/>
          <w:bCs/>
          <w:color w:val="000000"/>
          <w:szCs w:val="28"/>
          <w:lang w:val="vi-VN"/>
        </w:rPr>
        <w:t>BẬC CHỊU LỬA VÀ CÁC YÊU CẦU BẢO ĐẢM AN TOÀN CHÁY CHO NHÀ, CÔNG TRÌNH, KHOANG CHÁY</w:t>
      </w:r>
      <w:bookmarkEnd w:id="356"/>
    </w:p>
    <w:p w:rsidR="00CE517A" w:rsidRPr="00CE517A" w:rsidRDefault="00CE517A" w:rsidP="00CE517A">
      <w:pPr>
        <w:shd w:val="clear" w:color="auto" w:fill="FFFFFF"/>
        <w:spacing w:after="0" w:line="234" w:lineRule="atLeast"/>
        <w:rPr>
          <w:rFonts w:eastAsia="Times New Roman" w:cs="Times New Roman"/>
          <w:color w:val="000000"/>
          <w:szCs w:val="28"/>
        </w:rPr>
      </w:pPr>
      <w:bookmarkStart w:id="357" w:name="cumtu_pl21"/>
      <w:r w:rsidRPr="00CE517A">
        <w:rPr>
          <w:rFonts w:eastAsia="Times New Roman" w:cs="Times New Roman"/>
          <w:b/>
          <w:bCs/>
          <w:color w:val="000000"/>
          <w:szCs w:val="28"/>
          <w:lang w:val="vi-VN"/>
        </w:rPr>
        <w:t>Sửa đổi đoạn thứ nhất của</w:t>
      </w:r>
      <w:bookmarkEnd w:id="357"/>
      <w:r w:rsidRPr="00CE517A">
        <w:rPr>
          <w:rFonts w:eastAsia="Times New Roman" w:cs="Times New Roman"/>
          <w:b/>
          <w:bCs/>
          <w:color w:val="000000"/>
          <w:szCs w:val="28"/>
          <w:lang w:val="vi-VN"/>
        </w:rPr>
        <w:t> </w:t>
      </w:r>
      <w:bookmarkStart w:id="358" w:name="dc_126"/>
      <w:r w:rsidRPr="00CE517A">
        <w:rPr>
          <w:rFonts w:eastAsia="Times New Roman" w:cs="Times New Roman"/>
          <w:b/>
          <w:bCs/>
          <w:color w:val="000000"/>
          <w:szCs w:val="28"/>
          <w:lang w:val="vi-VN"/>
        </w:rPr>
        <w:t>điểm H.2.1</w:t>
      </w:r>
      <w:bookmarkEnd w:id="358"/>
      <w:r w:rsidRPr="00CE517A">
        <w:rPr>
          <w:rFonts w:eastAsia="Times New Roman" w:cs="Times New Roman"/>
          <w:b/>
          <w:bCs/>
          <w:color w:val="000000"/>
          <w:szCs w:val="28"/>
          <w:lang w:val="vi-VN"/>
        </w:rPr>
        <w:t> </w:t>
      </w:r>
      <w:bookmarkStart w:id="359" w:name="cumtu_pl21_name"/>
      <w:r w:rsidRPr="00CE517A">
        <w:rPr>
          <w:rFonts w:eastAsia="Times New Roman" w:cs="Times New Roman"/>
          <w:b/>
          <w:bCs/>
          <w:color w:val="000000"/>
          <w:szCs w:val="28"/>
          <w:lang w:val="vi-VN"/>
        </w:rPr>
        <w:t>như sau:</w:t>
      </w:r>
      <w:bookmarkEnd w:id="359"/>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“và khách sạn kiểu căn hộ như nhà ở” bằng cụm từ “dạng căn hộ</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60" w:name="cumtu_pl21_1"/>
      <w:r w:rsidRPr="00CE517A">
        <w:rPr>
          <w:rFonts w:eastAsia="Times New Roman" w:cs="Times New Roman"/>
          <w:b/>
          <w:bCs/>
          <w:color w:val="000000"/>
          <w:szCs w:val="28"/>
          <w:lang w:val="vi-VN"/>
        </w:rPr>
        <w:t>Sửa đổi</w:t>
      </w:r>
      <w:bookmarkEnd w:id="360"/>
      <w:r w:rsidRPr="00CE517A">
        <w:rPr>
          <w:rFonts w:eastAsia="Times New Roman" w:cs="Times New Roman"/>
          <w:b/>
          <w:bCs/>
          <w:color w:val="000000"/>
          <w:szCs w:val="28"/>
          <w:lang w:val="vi-VN"/>
        </w:rPr>
        <w:t> </w:t>
      </w:r>
      <w:bookmarkStart w:id="361" w:name="dc_127"/>
      <w:r w:rsidRPr="00CE517A">
        <w:rPr>
          <w:rFonts w:eastAsia="Times New Roman" w:cs="Times New Roman"/>
          <w:b/>
          <w:bCs/>
          <w:color w:val="000000"/>
          <w:szCs w:val="28"/>
          <w:lang w:val="vi-VN"/>
        </w:rPr>
        <w:t>điểm H.2.4.4</w:t>
      </w:r>
      <w:bookmarkEnd w:id="361"/>
      <w:r w:rsidRPr="00CE517A">
        <w:rPr>
          <w:rFonts w:eastAsia="Times New Roman" w:cs="Times New Roman"/>
          <w:b/>
          <w:bCs/>
          <w:color w:val="000000"/>
          <w:szCs w:val="28"/>
          <w:lang w:val="vi-VN"/>
        </w:rPr>
        <w:t> </w:t>
      </w:r>
      <w:bookmarkStart w:id="362" w:name="cumtu_pl21_1_name"/>
      <w:r w:rsidRPr="00CE517A">
        <w:rPr>
          <w:rFonts w:eastAsia="Times New Roman" w:cs="Times New Roman"/>
          <w:b/>
          <w:bCs/>
          <w:color w:val="000000"/>
          <w:szCs w:val="28"/>
          <w:lang w:val="vi-VN"/>
        </w:rPr>
        <w:t>như sau:</w:t>
      </w:r>
      <w:bookmarkEnd w:id="362"/>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H.2.4.4</w:t>
      </w:r>
      <w:r w:rsidRPr="00CE517A">
        <w:rPr>
          <w:rFonts w:eastAsia="Times New Roman" w:cs="Times New Roman"/>
          <w:color w:val="000000"/>
          <w:szCs w:val="28"/>
          <w:lang w:val="vi-VN"/>
        </w:rPr>
        <w:t> Trên tầng 3 của nhà trẻ, mẫu giáo, mầm non cho phép bố trí các phòng dành cho lớp lớn, phòng học nhạc và thể chất, phòng chơi, phòng phục vụ. Khi đó các phòng có diện tích lớn hơn 50 m</w:t>
      </w:r>
      <w:r w:rsidRPr="00CE517A">
        <w:rPr>
          <w:rFonts w:eastAsia="Times New Roman" w:cs="Times New Roman"/>
          <w:color w:val="000000"/>
          <w:szCs w:val="28"/>
          <w:vertAlign w:val="superscript"/>
          <w:lang w:val="vi-VN"/>
        </w:rPr>
        <w:t>2</w:t>
      </w:r>
      <w:r w:rsidRPr="00CE517A">
        <w:rPr>
          <w:rFonts w:eastAsia="Times New Roman" w:cs="Times New Roman"/>
          <w:color w:val="000000"/>
          <w:szCs w:val="28"/>
          <w:lang w:val="vi-VN"/>
        </w:rPr>
        <w:t> thì phải có một trong các lối ra thoát nạn dẫn trực tiếp vào thang bộ thoát nạn hoặc đi qua hành lang thoát nạn vào thang bộ thoát nạn.”.</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63" w:name="cumtu_pl21_2"/>
      <w:r w:rsidRPr="00CE517A">
        <w:rPr>
          <w:rFonts w:eastAsia="Times New Roman" w:cs="Times New Roman"/>
          <w:b/>
          <w:bCs/>
          <w:color w:val="000000"/>
          <w:szCs w:val="28"/>
          <w:lang w:val="vi-VN"/>
        </w:rPr>
        <w:t>Sửa đổi</w:t>
      </w:r>
      <w:bookmarkEnd w:id="363"/>
      <w:r w:rsidRPr="00CE517A">
        <w:rPr>
          <w:rFonts w:eastAsia="Times New Roman" w:cs="Times New Roman"/>
          <w:b/>
          <w:bCs/>
          <w:color w:val="000000"/>
          <w:szCs w:val="28"/>
          <w:lang w:val="vi-VN"/>
        </w:rPr>
        <w:t> CHÚ THÍCH của Bảng H.6 </w:t>
      </w:r>
      <w:bookmarkStart w:id="364" w:name="cumtu_pl21_2_name"/>
      <w:r w:rsidRPr="00CE517A">
        <w:rPr>
          <w:rFonts w:eastAsia="Times New Roman" w:cs="Times New Roman"/>
          <w:b/>
          <w:bCs/>
          <w:color w:val="000000"/>
          <w:szCs w:val="28"/>
          <w:lang w:val="vi-VN"/>
        </w:rPr>
        <w:t>như sau:</w:t>
      </w:r>
      <w:bookmarkEnd w:id="364"/>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w:t>
      </w:r>
      <w:r w:rsidRPr="00CE517A">
        <w:rPr>
          <w:rFonts w:eastAsia="Times New Roman" w:cs="Times New Roman"/>
          <w:color w:val="000000"/>
          <w:szCs w:val="28"/>
        </w:rPr>
        <w:t>S</w:t>
      </w:r>
      <w:r w:rsidRPr="00CE517A">
        <w:rPr>
          <w:rFonts w:eastAsia="Times New Roman" w:cs="Times New Roman"/>
          <w:color w:val="000000"/>
          <w:szCs w:val="28"/>
          <w:lang w:val="vi-VN"/>
        </w:rPr>
        <w:t>ố tầng nhà được xác định bằng số các tầng trên mặt đ</w:t>
      </w:r>
      <w:r w:rsidRPr="00CE517A">
        <w:rPr>
          <w:rFonts w:eastAsia="Times New Roman" w:cs="Times New Roman"/>
          <w:color w:val="000000"/>
          <w:szCs w:val="28"/>
        </w:rPr>
        <w:t>ấ</w:t>
      </w:r>
      <w:r w:rsidRPr="00CE517A">
        <w:rPr>
          <w:rFonts w:eastAsia="Times New Roman" w:cs="Times New Roman"/>
          <w:color w:val="000000"/>
          <w:szCs w:val="28"/>
          <w:lang w:val="vi-VN"/>
        </w:rPr>
        <w:t>t, không t</w:t>
      </w:r>
      <w:r w:rsidRPr="00CE517A">
        <w:rPr>
          <w:rFonts w:eastAsia="Times New Roman" w:cs="Times New Roman"/>
          <w:color w:val="000000"/>
          <w:szCs w:val="28"/>
        </w:rPr>
        <w:t>í</w:t>
      </w:r>
      <w:r w:rsidRPr="00CE517A">
        <w:rPr>
          <w:rFonts w:eastAsia="Times New Roman" w:cs="Times New Roman"/>
          <w:color w:val="000000"/>
          <w:szCs w:val="28"/>
          <w:lang w:val="vi-VN"/>
        </w:rPr>
        <w:t>nh tầng kỹ thuật trên cùng. Đối với trường trung học cơ s</w:t>
      </w:r>
      <w:r w:rsidRPr="00CE517A">
        <w:rPr>
          <w:rFonts w:eastAsia="Times New Roman" w:cs="Times New Roman"/>
          <w:color w:val="000000"/>
          <w:szCs w:val="28"/>
        </w:rPr>
        <w:t>ở</w:t>
      </w:r>
      <w:r w:rsidRPr="00CE517A">
        <w:rPr>
          <w:rFonts w:eastAsia="Times New Roman" w:cs="Times New Roman"/>
          <w:color w:val="000000"/>
          <w:szCs w:val="28"/>
          <w:lang w:val="vi-VN"/>
        </w:rPr>
        <w:t> và trung học phổ thông hoặc tương đương, chiều cao PCCC lớn nhất cho phép của nhà được l</w:t>
      </w:r>
      <w:r w:rsidRPr="00CE517A">
        <w:rPr>
          <w:rFonts w:eastAsia="Times New Roman" w:cs="Times New Roman"/>
          <w:color w:val="000000"/>
          <w:szCs w:val="28"/>
        </w:rPr>
        <w:t>ấ</w:t>
      </w:r>
      <w:r w:rsidRPr="00CE517A">
        <w:rPr>
          <w:rFonts w:eastAsia="Times New Roman" w:cs="Times New Roman"/>
          <w:color w:val="000000"/>
          <w:szCs w:val="28"/>
          <w:lang w:val="vi-VN"/>
        </w:rPr>
        <w:t>y đến 25 m (7 tầng) nếu nhà có tối thiểu hai thang thoát nạn b</w:t>
      </w:r>
      <w:r w:rsidRPr="00CE517A">
        <w:rPr>
          <w:rFonts w:eastAsia="Times New Roman" w:cs="Times New Roman"/>
          <w:color w:val="000000"/>
          <w:szCs w:val="28"/>
        </w:rPr>
        <w:t>ả</w:t>
      </w:r>
      <w:r w:rsidRPr="00CE517A">
        <w:rPr>
          <w:rFonts w:eastAsia="Times New Roman" w:cs="Times New Roman"/>
          <w:color w:val="000000"/>
          <w:szCs w:val="28"/>
          <w:lang w:val="vi-VN"/>
        </w:rPr>
        <w:t>o đảm yêu cầu của quy chuẩn này.”.</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65" w:name="cumtu_pl21_3"/>
      <w:r w:rsidRPr="00CE517A">
        <w:rPr>
          <w:rFonts w:eastAsia="Times New Roman" w:cs="Times New Roman"/>
          <w:b/>
          <w:bCs/>
          <w:color w:val="000000"/>
          <w:szCs w:val="28"/>
          <w:lang w:val="vi-VN"/>
        </w:rPr>
        <w:t>Sửa đổi, bổ sung</w:t>
      </w:r>
      <w:bookmarkEnd w:id="365"/>
      <w:r w:rsidRPr="00CE517A">
        <w:rPr>
          <w:rFonts w:eastAsia="Times New Roman" w:cs="Times New Roman"/>
          <w:b/>
          <w:bCs/>
          <w:color w:val="000000"/>
          <w:szCs w:val="28"/>
          <w:lang w:val="vi-VN"/>
        </w:rPr>
        <w:t> </w:t>
      </w:r>
      <w:bookmarkStart w:id="366" w:name="dc_128"/>
      <w:r w:rsidRPr="00CE517A">
        <w:rPr>
          <w:rFonts w:eastAsia="Times New Roman" w:cs="Times New Roman"/>
          <w:b/>
          <w:bCs/>
          <w:color w:val="000000"/>
          <w:szCs w:val="28"/>
          <w:lang w:val="vi-VN"/>
        </w:rPr>
        <w:t>điểm H.2.9.1</w:t>
      </w:r>
      <w:bookmarkEnd w:id="366"/>
      <w:r w:rsidRPr="00CE517A">
        <w:rPr>
          <w:rFonts w:eastAsia="Times New Roman" w:cs="Times New Roman"/>
          <w:b/>
          <w:bCs/>
          <w:color w:val="000000"/>
          <w:szCs w:val="28"/>
          <w:lang w:val="vi-VN"/>
        </w:rPr>
        <w:t> </w:t>
      </w:r>
      <w:bookmarkStart w:id="367" w:name="cumtu_pl21_3_name"/>
      <w:r w:rsidRPr="00CE517A">
        <w:rPr>
          <w:rFonts w:eastAsia="Times New Roman" w:cs="Times New Roman"/>
          <w:b/>
          <w:bCs/>
          <w:color w:val="000000"/>
          <w:szCs w:val="28"/>
          <w:lang w:val="vi-VN"/>
        </w:rPr>
        <w:t>như sau:</w:t>
      </w:r>
      <w:bookmarkEnd w:id="367"/>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H.2.9.1</w:t>
      </w:r>
      <w:r w:rsidRPr="00CE517A">
        <w:rPr>
          <w:rFonts w:eastAsia="Times New Roman" w:cs="Times New Roman"/>
          <w:color w:val="000000"/>
          <w:szCs w:val="28"/>
          <w:lang w:val="vi-VN"/>
        </w:rPr>
        <w:t> Nhà bệnh viện (nhóm F1.1) cần được bố trí trong các nhà đứng độc lập hoặc trong khoang cháy riêng với chiều cao PCCC không quá 28 m (hoặc 9 tầng).</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Trường hợp bố trí các công năng chính của bệnh viện (nhóm F1.1) vượt quá chiều cao PCCC 28 m (hoặc quá 9 tầng, nhưng tối đa 50 m), phải tuân thủ đồng thời các điều kiện bổ sung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Bậc chịu lửa của nhà là bậc I;</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lastRenderedPageBreak/>
        <w:t>- Toàn nhà được trang bị báo cháy tự động và chữa cháy tự động;</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Chiều cao PCCC tối đa cho phép của nhà phải bảo đảm khả năng có thể cứu nạn và tiếp cận chữa cháy thông qua các lối vào từ trên cao;</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Chiều rộng bản thang thoát nạn tối thiểu 1,35 m;</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Vật liệu hoàn thiện trên đường thoát nạn phải bảo đảm không nguy hiểm hơn CV1;</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Chiều rộng thông thủy của cửa thoát nạn từ mỗi tầng và trên đường thoát nạn (nếu có) không nhỏ hơn 1,2 m, với định mức người cần thoát nạn qua cửa này tối đa là 72 người, số lượng người tối đa trên một tầng nhà lấy theo thiết kế, nếu bệnh viện cho phép bệnh nhân c</w:t>
      </w:r>
      <w:r w:rsidRPr="00CE517A">
        <w:rPr>
          <w:rFonts w:eastAsia="Times New Roman" w:cs="Times New Roman"/>
          <w:color w:val="000000"/>
          <w:szCs w:val="28"/>
        </w:rPr>
        <w:t>ó</w:t>
      </w:r>
      <w:r w:rsidRPr="00CE517A">
        <w:rPr>
          <w:rFonts w:eastAsia="Times New Roman" w:cs="Times New Roman"/>
          <w:color w:val="000000"/>
          <w:szCs w:val="28"/>
          <w:lang w:val="vi-VN"/>
        </w:rPr>
        <w:t> người chăm sóc thì mỗi bệnh nhân phải tính thêm ít nhất 01 người chăm sóc;</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Có tối thiểu 2 thang máy chữa cháy (hoặc 1 thang máy chữa cháy, 1 thang máy thoát nạn) c</w:t>
      </w:r>
      <w:r w:rsidRPr="00CE517A">
        <w:rPr>
          <w:rFonts w:eastAsia="Times New Roman" w:cs="Times New Roman"/>
          <w:color w:val="000000"/>
          <w:szCs w:val="28"/>
        </w:rPr>
        <w:t>ó</w:t>
      </w:r>
      <w:r w:rsidRPr="00CE517A">
        <w:rPr>
          <w:rFonts w:eastAsia="Times New Roman" w:cs="Times New Roman"/>
          <w:color w:val="000000"/>
          <w:szCs w:val="28"/>
          <w:lang w:val="vi-VN"/>
        </w:rPr>
        <w:t> thể phục vụ việc cứu nạn cho bệnh nhân nằm trên giường bệnh với kích thước thông thủy của buồng thang máy đủ để chứa giường bệnh;</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Mỗi tầng nhà phải có họng nước chữa cháy với số lượng, vị trí, kích thước và lắp đặt theo tiêu chuẩn thiết kế áp dụng;</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Mỗi tầng nhà có công năng thuộc nhóm F1.1 với chiều cao PCCC trên 28 m phải có vùng an toàn đáp ứng yêu cầu như tại A.3.2.2 với định mức 2,8 m</w:t>
      </w:r>
      <w:r w:rsidRPr="00CE517A">
        <w:rPr>
          <w:rFonts w:eastAsia="Times New Roman" w:cs="Times New Roman"/>
          <w:color w:val="000000"/>
          <w:szCs w:val="28"/>
          <w:vertAlign w:val="superscript"/>
          <w:lang w:val="vi-VN"/>
        </w:rPr>
        <w:t>2</w:t>
      </w:r>
      <w:r w:rsidRPr="00CE517A">
        <w:rPr>
          <w:rFonts w:eastAsia="Times New Roman" w:cs="Times New Roman"/>
          <w:color w:val="000000"/>
          <w:szCs w:val="28"/>
          <w:lang w:val="vi-VN"/>
        </w:rPr>
        <w:t>/bệnh nhân. Có thể ngăn chia tầng thành tối thiểu hai khoang cháy và cho phép lánh nạn tạm thời trong khoang cháy còn lại nếu một khoang cháy có đám cháy. Mỗi khoang cháy phải tiếp cận trực tiếp được qua lối vào từ trên cao, và phải có đường thoát nạn dẫn vào buồng thang bộ mà không cần qua khoang cháy còn lại.”.</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68" w:name="cumtu_pl21_4"/>
      <w:r w:rsidRPr="00CE517A">
        <w:rPr>
          <w:rFonts w:eastAsia="Times New Roman" w:cs="Times New Roman"/>
          <w:b/>
          <w:bCs/>
          <w:color w:val="000000"/>
          <w:szCs w:val="28"/>
          <w:lang w:val="vi-VN"/>
        </w:rPr>
        <w:t>Sửa đổi, bổ sung</w:t>
      </w:r>
      <w:bookmarkEnd w:id="368"/>
      <w:r w:rsidRPr="00CE517A">
        <w:rPr>
          <w:rFonts w:eastAsia="Times New Roman" w:cs="Times New Roman"/>
          <w:b/>
          <w:bCs/>
          <w:color w:val="000000"/>
          <w:szCs w:val="28"/>
          <w:lang w:val="vi-VN"/>
        </w:rPr>
        <w:t> </w:t>
      </w:r>
      <w:bookmarkStart w:id="369" w:name="dc_129"/>
      <w:r w:rsidRPr="00CE517A">
        <w:rPr>
          <w:rFonts w:eastAsia="Times New Roman" w:cs="Times New Roman"/>
          <w:b/>
          <w:bCs/>
          <w:color w:val="000000"/>
          <w:szCs w:val="28"/>
          <w:lang w:val="vi-VN"/>
        </w:rPr>
        <w:t>điểm H.2.10.1</w:t>
      </w:r>
      <w:bookmarkEnd w:id="369"/>
      <w:r w:rsidRPr="00CE517A">
        <w:rPr>
          <w:rFonts w:eastAsia="Times New Roman" w:cs="Times New Roman"/>
          <w:b/>
          <w:bCs/>
          <w:color w:val="000000"/>
          <w:szCs w:val="28"/>
          <w:lang w:val="vi-VN"/>
        </w:rPr>
        <w:t> </w:t>
      </w:r>
      <w:bookmarkStart w:id="370" w:name="cumtu_pl21_4_name"/>
      <w:r w:rsidRPr="00CE517A">
        <w:rPr>
          <w:rFonts w:eastAsia="Times New Roman" w:cs="Times New Roman"/>
          <w:b/>
          <w:bCs/>
          <w:color w:val="000000"/>
          <w:szCs w:val="28"/>
          <w:lang w:val="vi-VN"/>
        </w:rPr>
        <w:t>như sau:</w:t>
      </w:r>
      <w:bookmarkEnd w:id="370"/>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H.2.10.1</w:t>
      </w:r>
      <w:r w:rsidRPr="00CE517A">
        <w:rPr>
          <w:rFonts w:eastAsia="Times New Roman" w:cs="Times New Roman"/>
          <w:color w:val="000000"/>
          <w:szCs w:val="28"/>
          <w:lang w:val="vi-VN"/>
        </w:rPr>
        <w:t> Chiều cao PCCC của nhà khám bệnh đa khoa ngoại trú (nh</w:t>
      </w:r>
      <w:r w:rsidRPr="00CE517A">
        <w:rPr>
          <w:rFonts w:eastAsia="Times New Roman" w:cs="Times New Roman"/>
          <w:color w:val="000000"/>
          <w:szCs w:val="28"/>
        </w:rPr>
        <w:t>ó</w:t>
      </w:r>
      <w:r w:rsidRPr="00CE517A">
        <w:rPr>
          <w:rFonts w:eastAsia="Times New Roman" w:cs="Times New Roman"/>
          <w:color w:val="000000"/>
          <w:szCs w:val="28"/>
          <w:lang w:val="vi-VN"/>
        </w:rPr>
        <w:t>m F3.4) tối đa 28 m (hoặc 9 tầng). Bậc chịu lửa của nhà từ 2 tầng tr</w:t>
      </w:r>
      <w:r w:rsidRPr="00CE517A">
        <w:rPr>
          <w:rFonts w:eastAsia="Times New Roman" w:cs="Times New Roman"/>
          <w:color w:val="000000"/>
          <w:szCs w:val="28"/>
        </w:rPr>
        <w:t>ở</w:t>
      </w:r>
      <w:r w:rsidRPr="00CE517A">
        <w:rPr>
          <w:rFonts w:eastAsia="Times New Roman" w:cs="Times New Roman"/>
          <w:color w:val="000000"/>
          <w:szCs w:val="28"/>
          <w:lang w:val="vi-VN"/>
        </w:rPr>
        <w:t> lên không được thấp hơn bậc II, cấp nguy hiểm cháy kết cấu không thấp hơn </w:t>
      </w:r>
      <w:r w:rsidRPr="00CE517A">
        <w:rPr>
          <w:rFonts w:eastAsia="Times New Roman" w:cs="Times New Roman"/>
          <w:color w:val="000000"/>
          <w:szCs w:val="28"/>
        </w:rPr>
        <w:t>S0</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Trường hợp bố trí các công năng đa khoa ngoại trú (nhóm F3.4) vượt quá chiều cao PCCC 28 m (hoặc quá 9 tầng), phải tuân thủ đồng thời các điều kiện bổ sung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Bậc chịu lửa của nhà là bậc I;</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Toàn nhà được trang bị báo cháy tự động và chữa cháy tự động;</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Chiều cao PCCC tối đa cho phép của nhà phải bảo đảm khả năng có thể cứu nạn và tiếp cận chữa cháy thông qua các lối vào từ trên cao;</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Chiều rộng bản thang thoát nạn lấy theo 3.4.1, nhưng không nhỏ hơn 1 m;</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Vật liệu hoàn thiện trên đường thoát nạn phải bảo đảm không nguy hiểm hơn CV1;</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Có tối thiểu 2 thang máy chữa cháy (hoặc 1 thang máy chữa cháy, 1 thang máy thoát nạn), trong đó có ít nhất 1 thang có thể phục vụ việc cứu nạn cho bệnh nhân nằm trên giường bệnh với kích thước thông thủy của buồng thang máy đủ để chứa giường bệnh;</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Mỗi tầng nhà có công năng đa khoa ngoại trú thuộc nhóm F3.4 với chiều cao PCCC trên 28 m phải c</w:t>
      </w:r>
      <w:r w:rsidRPr="00CE517A">
        <w:rPr>
          <w:rFonts w:eastAsia="Times New Roman" w:cs="Times New Roman"/>
          <w:color w:val="000000"/>
          <w:szCs w:val="28"/>
        </w:rPr>
        <w:t>ó</w:t>
      </w:r>
      <w:r w:rsidRPr="00CE517A">
        <w:rPr>
          <w:rFonts w:eastAsia="Times New Roman" w:cs="Times New Roman"/>
          <w:color w:val="000000"/>
          <w:szCs w:val="28"/>
          <w:lang w:val="vi-VN"/>
        </w:rPr>
        <w:t> vùng an toàn đáp ứng yêu cầu như tại A.3.2.2 với định mức 2,65 m</w:t>
      </w:r>
      <w:r w:rsidRPr="00CE517A">
        <w:rPr>
          <w:rFonts w:eastAsia="Times New Roman" w:cs="Times New Roman"/>
          <w:color w:val="000000"/>
          <w:szCs w:val="28"/>
          <w:vertAlign w:val="superscript"/>
          <w:lang w:val="vi-VN"/>
        </w:rPr>
        <w:t>2</w:t>
      </w:r>
      <w:r w:rsidRPr="00CE517A">
        <w:rPr>
          <w:rFonts w:eastAsia="Times New Roman" w:cs="Times New Roman"/>
          <w:color w:val="000000"/>
          <w:szCs w:val="28"/>
          <w:lang w:val="vi-VN"/>
        </w:rPr>
        <w:t>/một bệnh nhân di chuyển bằng xe l</w:t>
      </w:r>
      <w:r w:rsidRPr="00CE517A">
        <w:rPr>
          <w:rFonts w:eastAsia="Times New Roman" w:cs="Times New Roman"/>
          <w:color w:val="000000"/>
          <w:szCs w:val="28"/>
        </w:rPr>
        <w:t>ă</w:t>
      </w:r>
      <w:r w:rsidRPr="00CE517A">
        <w:rPr>
          <w:rFonts w:eastAsia="Times New Roman" w:cs="Times New Roman"/>
          <w:color w:val="000000"/>
          <w:szCs w:val="28"/>
          <w:lang w:val="vi-VN"/>
        </w:rPr>
        <w:t>n c</w:t>
      </w:r>
      <w:r w:rsidRPr="00CE517A">
        <w:rPr>
          <w:rFonts w:eastAsia="Times New Roman" w:cs="Times New Roman"/>
          <w:color w:val="000000"/>
          <w:szCs w:val="28"/>
        </w:rPr>
        <w:t>ó</w:t>
      </w:r>
      <w:r w:rsidRPr="00CE517A">
        <w:rPr>
          <w:rFonts w:eastAsia="Times New Roman" w:cs="Times New Roman"/>
          <w:color w:val="000000"/>
          <w:szCs w:val="28"/>
          <w:lang w:val="vi-VN"/>
        </w:rPr>
        <w:t> người hỗ trợ, 0,75 m</w:t>
      </w:r>
      <w:r w:rsidRPr="00CE517A">
        <w:rPr>
          <w:rFonts w:eastAsia="Times New Roman" w:cs="Times New Roman"/>
          <w:color w:val="000000"/>
          <w:szCs w:val="28"/>
          <w:vertAlign w:val="superscript"/>
          <w:lang w:val="vi-VN"/>
        </w:rPr>
        <w:t>2</w:t>
      </w:r>
      <w:r w:rsidRPr="00CE517A">
        <w:rPr>
          <w:rFonts w:eastAsia="Times New Roman" w:cs="Times New Roman"/>
          <w:color w:val="000000"/>
          <w:szCs w:val="28"/>
          <w:lang w:val="vi-VN"/>
        </w:rPr>
        <w:t xml:space="preserve">/một bệnh nhân tự di chuyển với công cụ hỗ </w:t>
      </w:r>
      <w:r w:rsidRPr="00CE517A">
        <w:rPr>
          <w:rFonts w:eastAsia="Times New Roman" w:cs="Times New Roman"/>
          <w:color w:val="000000"/>
          <w:szCs w:val="28"/>
          <w:lang w:val="vi-VN"/>
        </w:rPr>
        <w:lastRenderedPageBreak/>
        <w:t>trợ, và 0,5 m</w:t>
      </w:r>
      <w:r w:rsidRPr="00CE517A">
        <w:rPr>
          <w:rFonts w:eastAsia="Times New Roman" w:cs="Times New Roman"/>
          <w:color w:val="000000"/>
          <w:szCs w:val="28"/>
          <w:vertAlign w:val="superscript"/>
          <w:lang w:val="vi-VN"/>
        </w:rPr>
        <w:t>2</w:t>
      </w:r>
      <w:r w:rsidRPr="00CE517A">
        <w:rPr>
          <w:rFonts w:eastAsia="Times New Roman" w:cs="Times New Roman"/>
          <w:color w:val="000000"/>
          <w:szCs w:val="28"/>
          <w:lang w:val="vi-VN"/>
        </w:rPr>
        <w:t>/một bệnh nhân có thể tự di chuyển không cần công cụ hỗ trợ (số lượng các bệnh nhân nêu trên lấy theo hồ sơ thiết kế, hoặc có thể tham khảo [5] tương ứng với loại hình khám bệnh), c</w:t>
      </w:r>
      <w:r w:rsidRPr="00CE517A">
        <w:rPr>
          <w:rFonts w:eastAsia="Times New Roman" w:cs="Times New Roman"/>
          <w:color w:val="000000"/>
          <w:szCs w:val="28"/>
        </w:rPr>
        <w:t>ó</w:t>
      </w:r>
      <w:r w:rsidRPr="00CE517A">
        <w:rPr>
          <w:rFonts w:eastAsia="Times New Roman" w:cs="Times New Roman"/>
          <w:color w:val="000000"/>
          <w:szCs w:val="28"/>
          <w:lang w:val="vi-VN"/>
        </w:rPr>
        <w:t> thể ngăn chia tầng thành tối thiểu hai khoang cháy và cho phép lánh nạn tạm thời trong khoang cháy còn lại nếu một khoang cháy có đám cháy. Mỗi khoang cháy phải tiếp cận trực tiếp được qua lối vào từ trên cao, và phải có đường thoát nạn dẫn vào buồng thang bộ mà không cần qua khoang cháy còn lại.”.</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71" w:name="cumtu_pl21_5"/>
      <w:r w:rsidRPr="00CE517A">
        <w:rPr>
          <w:rFonts w:eastAsia="Times New Roman" w:cs="Times New Roman"/>
          <w:b/>
          <w:bCs/>
          <w:color w:val="000000"/>
          <w:szCs w:val="28"/>
          <w:lang w:val="vi-VN"/>
        </w:rPr>
        <w:t>Bãi bỏ</w:t>
      </w:r>
      <w:bookmarkEnd w:id="371"/>
      <w:r w:rsidRPr="00CE517A">
        <w:rPr>
          <w:rFonts w:eastAsia="Times New Roman" w:cs="Times New Roman"/>
          <w:b/>
          <w:bCs/>
          <w:color w:val="000000"/>
          <w:szCs w:val="28"/>
          <w:lang w:val="vi-VN"/>
        </w:rPr>
        <w:t> </w:t>
      </w:r>
      <w:bookmarkStart w:id="372" w:name="dc_130"/>
      <w:r w:rsidRPr="00CE517A">
        <w:rPr>
          <w:rFonts w:eastAsia="Times New Roman" w:cs="Times New Roman"/>
          <w:b/>
          <w:bCs/>
          <w:color w:val="000000"/>
          <w:szCs w:val="28"/>
          <w:lang w:val="vi-VN"/>
        </w:rPr>
        <w:t>điểm H.2.10.3</w:t>
      </w:r>
      <w:bookmarkEnd w:id="372"/>
      <w:r w:rsidRPr="00CE517A">
        <w:rPr>
          <w:rFonts w:eastAsia="Times New Roman" w:cs="Times New Roman"/>
          <w:b/>
          <w:bCs/>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73" w:name="cumtu_pl21_6"/>
      <w:r w:rsidRPr="00CE517A">
        <w:rPr>
          <w:rFonts w:eastAsia="Times New Roman" w:cs="Times New Roman"/>
          <w:b/>
          <w:bCs/>
          <w:color w:val="000000"/>
          <w:szCs w:val="28"/>
          <w:lang w:val="vi-VN"/>
        </w:rPr>
        <w:t>Sửa đổi</w:t>
      </w:r>
      <w:bookmarkEnd w:id="373"/>
      <w:r w:rsidRPr="00CE517A">
        <w:rPr>
          <w:rFonts w:eastAsia="Times New Roman" w:cs="Times New Roman"/>
          <w:b/>
          <w:bCs/>
          <w:color w:val="000000"/>
          <w:szCs w:val="28"/>
          <w:lang w:val="vi-VN"/>
        </w:rPr>
        <w:t> </w:t>
      </w:r>
      <w:bookmarkStart w:id="374" w:name="dc_131"/>
      <w:r w:rsidRPr="00CE517A">
        <w:rPr>
          <w:rFonts w:eastAsia="Times New Roman" w:cs="Times New Roman"/>
          <w:b/>
          <w:bCs/>
          <w:color w:val="000000"/>
          <w:szCs w:val="28"/>
          <w:lang w:val="vi-VN"/>
        </w:rPr>
        <w:t>điểm H.2.11.1</w:t>
      </w:r>
      <w:bookmarkEnd w:id="374"/>
      <w:r w:rsidRPr="00CE517A">
        <w:rPr>
          <w:rFonts w:eastAsia="Times New Roman" w:cs="Times New Roman"/>
          <w:b/>
          <w:bCs/>
          <w:color w:val="000000"/>
          <w:szCs w:val="28"/>
          <w:lang w:val="vi-VN"/>
        </w:rPr>
        <w:t> </w:t>
      </w:r>
      <w:bookmarkStart w:id="375" w:name="cumtu_pl21_6_name"/>
      <w:r w:rsidRPr="00CE517A">
        <w:rPr>
          <w:rFonts w:eastAsia="Times New Roman" w:cs="Times New Roman"/>
          <w:b/>
          <w:bCs/>
          <w:color w:val="000000"/>
          <w:szCs w:val="28"/>
          <w:lang w:val="vi-VN"/>
        </w:rPr>
        <w:t>như sau:</w:t>
      </w:r>
      <w:bookmarkEnd w:id="375"/>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cụm từ “ (hoặc 9 tầng). Trường hợp cao quá 28 m (hoặc quá 9 tầng) phải tuân thủ các yêu cầu bổ sung như quy định tại H.2.9.1” vào sau cụm từ “28 m”.</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76" w:name="cumtu_pl21_7"/>
      <w:r w:rsidRPr="00CE517A">
        <w:rPr>
          <w:rFonts w:eastAsia="Times New Roman" w:cs="Times New Roman"/>
          <w:b/>
          <w:bCs/>
          <w:color w:val="000000"/>
          <w:szCs w:val="28"/>
          <w:lang w:val="vi-VN"/>
        </w:rPr>
        <w:t>Bổ sung vào cuối</w:t>
      </w:r>
      <w:bookmarkEnd w:id="376"/>
      <w:r w:rsidRPr="00CE517A">
        <w:rPr>
          <w:rFonts w:eastAsia="Times New Roman" w:cs="Times New Roman"/>
          <w:b/>
          <w:bCs/>
          <w:color w:val="000000"/>
          <w:szCs w:val="28"/>
          <w:lang w:val="vi-VN"/>
        </w:rPr>
        <w:t> </w:t>
      </w:r>
      <w:bookmarkStart w:id="377" w:name="dc_132"/>
      <w:r w:rsidRPr="00CE517A">
        <w:rPr>
          <w:rFonts w:eastAsia="Times New Roman" w:cs="Times New Roman"/>
          <w:b/>
          <w:bCs/>
          <w:color w:val="000000"/>
          <w:szCs w:val="28"/>
          <w:lang w:val="vi-VN"/>
        </w:rPr>
        <w:t>điểm H.2.12.4</w:t>
      </w:r>
      <w:bookmarkEnd w:id="377"/>
      <w:r w:rsidRPr="00CE517A">
        <w:rPr>
          <w:rFonts w:eastAsia="Times New Roman" w:cs="Times New Roman"/>
          <w:b/>
          <w:bCs/>
          <w:color w:val="000000"/>
          <w:szCs w:val="28"/>
          <w:lang w:val="vi-VN"/>
        </w:rPr>
        <w:t> </w:t>
      </w:r>
      <w:bookmarkStart w:id="378" w:name="cumtu_pl21_7_name"/>
      <w:r w:rsidRPr="00CE517A">
        <w:rPr>
          <w:rFonts w:eastAsia="Times New Roman" w:cs="Times New Roman"/>
          <w:b/>
          <w:bCs/>
          <w:color w:val="000000"/>
          <w:szCs w:val="28"/>
          <w:lang w:val="vi-VN"/>
        </w:rPr>
        <w:t>như sau:</w:t>
      </w:r>
      <w:bookmarkEnd w:id="378"/>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“Không yêu cầu giới hạn chịu lửa của mái hiên, mái che phần phụ, mái che hành lang, sảnh ngoài nhà như quy định tại H.2.12.1 và H.2.12.4 nếu mái không khai thác sử dụng, hoặc không có nguy cơ cháy lan từ các khu vực dưới mái lên khối nhà chính.”.</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79" w:name="cumtu_pl21_8"/>
      <w:r w:rsidRPr="00CE517A">
        <w:rPr>
          <w:rFonts w:eastAsia="Times New Roman" w:cs="Times New Roman"/>
          <w:b/>
          <w:bCs/>
          <w:color w:val="000000"/>
          <w:szCs w:val="28"/>
          <w:lang w:val="vi-VN"/>
        </w:rPr>
        <w:t>Bổ sung điểm H.2.12.10 như sau:</w:t>
      </w:r>
      <w:bookmarkEnd w:id="379"/>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H.2.12.10</w:t>
      </w:r>
      <w:r w:rsidRPr="00CE517A">
        <w:rPr>
          <w:rFonts w:eastAsia="Times New Roman" w:cs="Times New Roman"/>
          <w:color w:val="000000"/>
          <w:szCs w:val="28"/>
          <w:lang w:val="vi-VN"/>
        </w:rPr>
        <w:t> Chiều cao PCCC lớn nhất cho phép của nhà tại các bảng H.5, H.6 và H.7 có thể xác định không theo giá trị mét, mà theo số tầng trên mặt đất không kể tầng kỹ thuật trên cùng (giá trị trong ngoặc đơn tại cột 4 của các bảng, nếu có) khi nhà được trang bị hệ thống báo cháy tự động hoặc hệ thống chữa cháy tự động, và chiều cao PCCC của nhà không quá 28 m.”.</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80" w:name="cumtu_pl21_9"/>
      <w:r w:rsidRPr="00CE517A">
        <w:rPr>
          <w:rFonts w:eastAsia="Times New Roman" w:cs="Times New Roman"/>
          <w:b/>
          <w:bCs/>
          <w:color w:val="000000"/>
          <w:szCs w:val="28"/>
          <w:lang w:val="vi-VN"/>
        </w:rPr>
        <w:t>Bổ sung vào cuối</w:t>
      </w:r>
      <w:bookmarkEnd w:id="380"/>
      <w:r w:rsidRPr="00CE517A">
        <w:rPr>
          <w:rFonts w:eastAsia="Times New Roman" w:cs="Times New Roman"/>
          <w:b/>
          <w:bCs/>
          <w:color w:val="000000"/>
          <w:szCs w:val="28"/>
          <w:lang w:val="vi-VN"/>
        </w:rPr>
        <w:t> CHÚ THÍCH 2 của Bảng H.8 </w:t>
      </w:r>
      <w:bookmarkStart w:id="381" w:name="cumtu_pl21_9_name"/>
      <w:r w:rsidRPr="00CE517A">
        <w:rPr>
          <w:rFonts w:eastAsia="Times New Roman" w:cs="Times New Roman"/>
          <w:b/>
          <w:bCs/>
          <w:color w:val="000000"/>
          <w:szCs w:val="28"/>
          <w:lang w:val="vi-VN"/>
        </w:rPr>
        <w:t>như sau:</w:t>
      </w:r>
      <w:bookmarkEnd w:id="381"/>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rPr>
        <w:t>“</w:t>
      </w:r>
      <w:r w:rsidRPr="00CE517A">
        <w:rPr>
          <w:rFonts w:eastAsia="Times New Roman" w:cs="Times New Roman"/>
          <w:color w:val="000000"/>
          <w:szCs w:val="28"/>
          <w:lang w:val="vi-VN"/>
        </w:rPr>
        <w:t>Trường hợp nhà được trang bị hệ thống báo cháy tự động hoặc hệ thống chữa cháy tự động, hoặc nếu nhà có tối thiểu hai cầu thang thoát nạn thỏa mãn yêu cầu của quy chuẩn này thì chiều cao b</w:t>
      </w:r>
      <w:r w:rsidRPr="00CE517A">
        <w:rPr>
          <w:rFonts w:eastAsia="Times New Roman" w:cs="Times New Roman"/>
          <w:color w:val="000000"/>
          <w:szCs w:val="28"/>
        </w:rPr>
        <w:t>ố </w:t>
      </w:r>
      <w:r w:rsidRPr="00CE517A">
        <w:rPr>
          <w:rFonts w:eastAsia="Times New Roman" w:cs="Times New Roman"/>
          <w:color w:val="000000"/>
          <w:szCs w:val="28"/>
          <w:lang w:val="vi-VN"/>
        </w:rPr>
        <w:t>trí các gian phòng trên tuân thủ Bảng H.8."</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82" w:name="cumtu_pl21_10"/>
      <w:r w:rsidRPr="00CE517A">
        <w:rPr>
          <w:rFonts w:eastAsia="Times New Roman" w:cs="Times New Roman"/>
          <w:b/>
          <w:bCs/>
          <w:color w:val="000000"/>
          <w:szCs w:val="28"/>
          <w:lang w:val="vi-VN"/>
        </w:rPr>
        <w:t>Sửa đổi</w:t>
      </w:r>
      <w:bookmarkEnd w:id="382"/>
      <w:r w:rsidRPr="00CE517A">
        <w:rPr>
          <w:rFonts w:eastAsia="Times New Roman" w:cs="Times New Roman"/>
          <w:b/>
          <w:bCs/>
          <w:color w:val="000000"/>
          <w:szCs w:val="28"/>
          <w:lang w:val="vi-VN"/>
        </w:rPr>
        <w:t> </w:t>
      </w:r>
      <w:bookmarkStart w:id="383" w:name="dc_133"/>
      <w:r w:rsidRPr="00CE517A">
        <w:rPr>
          <w:rFonts w:eastAsia="Times New Roman" w:cs="Times New Roman"/>
          <w:b/>
          <w:bCs/>
          <w:color w:val="000000"/>
          <w:szCs w:val="28"/>
          <w:lang w:val="vi-VN"/>
        </w:rPr>
        <w:t>điểm H.4.1</w:t>
      </w:r>
      <w:bookmarkEnd w:id="383"/>
      <w:r w:rsidRPr="00CE517A">
        <w:rPr>
          <w:rFonts w:eastAsia="Times New Roman" w:cs="Times New Roman"/>
          <w:b/>
          <w:bCs/>
          <w:color w:val="000000"/>
          <w:szCs w:val="28"/>
          <w:lang w:val="vi-VN"/>
        </w:rPr>
        <w:t> </w:t>
      </w:r>
      <w:bookmarkStart w:id="384" w:name="cumtu_pl21_10_name"/>
      <w:r w:rsidRPr="00CE517A">
        <w:rPr>
          <w:rFonts w:eastAsia="Times New Roman" w:cs="Times New Roman"/>
          <w:b/>
          <w:bCs/>
          <w:color w:val="000000"/>
          <w:szCs w:val="28"/>
          <w:lang w:val="vi-VN"/>
        </w:rPr>
        <w:t>như sau:</w:t>
      </w:r>
      <w:bookmarkEnd w:id="384"/>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“theo A.2.1</w:t>
      </w:r>
      <w:r w:rsidRPr="00CE517A">
        <w:rPr>
          <w:rFonts w:eastAsia="Times New Roman" w:cs="Times New Roman"/>
          <w:color w:val="000000"/>
          <w:szCs w:val="28"/>
        </w:rPr>
        <w:t>”</w:t>
      </w:r>
      <w:r w:rsidRPr="00CE517A">
        <w:rPr>
          <w:rFonts w:eastAsia="Times New Roman" w:cs="Times New Roman"/>
          <w:color w:val="000000"/>
          <w:szCs w:val="28"/>
          <w:lang w:val="vi-VN"/>
        </w:rPr>
        <w:t> tại đoạn thứ hai bằng cụm từ “theo A.1.2".</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85" w:name="cumtu_pl21_11"/>
      <w:r w:rsidRPr="00CE517A">
        <w:rPr>
          <w:rFonts w:eastAsia="Times New Roman" w:cs="Times New Roman"/>
          <w:b/>
          <w:bCs/>
          <w:color w:val="000000"/>
          <w:szCs w:val="28"/>
          <w:lang w:val="vi-VN"/>
        </w:rPr>
        <w:t>Sửa đổi, bổ sung Bảng H.9 như sau:</w:t>
      </w:r>
      <w:bookmarkEnd w:id="38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336"/>
        <w:gridCol w:w="4295"/>
      </w:tblGrid>
      <w:tr w:rsidR="00CE517A" w:rsidRPr="00CE517A" w:rsidTr="00CE517A">
        <w:trPr>
          <w:trHeight w:val="765"/>
          <w:tblCellSpacing w:w="0" w:type="dxa"/>
        </w:trPr>
        <w:tc>
          <w:tcPr>
            <w:tcW w:w="2950" w:type="pct"/>
            <w:shd w:val="clear" w:color="auto" w:fill="FFFFFF"/>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Sửa đ</w:t>
            </w:r>
            <w:r w:rsidRPr="00CE517A">
              <w:rPr>
                <w:rFonts w:eastAsia="Times New Roman" w:cs="Times New Roman"/>
                <w:color w:val="000000"/>
                <w:szCs w:val="28"/>
              </w:rPr>
              <w:t>ổ</w:t>
            </w:r>
            <w:r w:rsidRPr="00CE517A">
              <w:rPr>
                <w:rFonts w:eastAsia="Times New Roman" w:cs="Times New Roman"/>
                <w:color w:val="000000"/>
                <w:szCs w:val="28"/>
                <w:lang w:val="vi-VN"/>
              </w:rPr>
              <w:t>i ô tại cột 5, hạng </w:t>
            </w:r>
            <w:r w:rsidRPr="00CE517A">
              <w:rPr>
                <w:rFonts w:eastAsia="Times New Roman" w:cs="Times New Roman"/>
                <w:color w:val="000000"/>
                <w:szCs w:val="28"/>
              </w:rPr>
              <w:t>C</w:t>
            </w:r>
            <w:r w:rsidRPr="00CE517A">
              <w:rPr>
                <w:rFonts w:eastAsia="Times New Roman" w:cs="Times New Roman"/>
                <w:color w:val="000000"/>
                <w:szCs w:val="28"/>
                <w:lang w:val="vi-VN"/>
              </w:rPr>
              <w:t>, bậc III, cấp S0, S1 thành:</w:t>
            </w:r>
          </w:p>
        </w:tc>
        <w:tc>
          <w:tcPr>
            <w:tcW w:w="2000" w:type="pct"/>
            <w:vMerge w:val="restart"/>
            <w:shd w:val="clear" w:color="auto" w:fill="FFFFFF"/>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b/>
                <w:bCs/>
                <w:noProof/>
                <w:color w:val="000000"/>
                <w:szCs w:val="28"/>
              </w:rPr>
              <w:drawing>
                <wp:inline distT="0" distB="0" distL="0" distR="0">
                  <wp:extent cx="838200" cy="895350"/>
                  <wp:effectExtent l="0" t="0" r="0" b="0"/>
                  <wp:docPr id="1" name="Picture 1" descr="https://files.thuvienphapluat.vn/doc2htm/00583536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583536_files/image0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895350"/>
                          </a:xfrm>
                          <a:prstGeom prst="rect">
                            <a:avLst/>
                          </a:prstGeom>
                          <a:noFill/>
                          <a:ln>
                            <a:noFill/>
                          </a:ln>
                        </pic:spPr>
                      </pic:pic>
                    </a:graphicData>
                  </a:graphic>
                </wp:inline>
              </w:drawing>
            </w:r>
          </w:p>
        </w:tc>
      </w:tr>
      <w:tr w:rsidR="00CE517A" w:rsidRPr="00CE517A" w:rsidTr="00CE517A">
        <w:trPr>
          <w:trHeight w:val="765"/>
          <w:tblCellSpacing w:w="0" w:type="dxa"/>
        </w:trPr>
        <w:tc>
          <w:tcPr>
            <w:tcW w:w="2950" w:type="pct"/>
            <w:shd w:val="clear" w:color="auto" w:fill="FFFFFF"/>
            <w:vAlign w:val="center"/>
            <w:hideMark/>
          </w:tcPr>
          <w:p w:rsidR="00CE517A" w:rsidRPr="00CE517A" w:rsidRDefault="00CE517A" w:rsidP="00CE517A">
            <w:pPr>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Sửa đổi ô tại cột 5, hạng </w:t>
            </w:r>
            <w:r w:rsidRPr="00CE517A">
              <w:rPr>
                <w:rFonts w:eastAsia="Times New Roman" w:cs="Times New Roman"/>
                <w:color w:val="000000"/>
                <w:szCs w:val="28"/>
              </w:rPr>
              <w:t>C</w:t>
            </w:r>
            <w:r w:rsidRPr="00CE517A">
              <w:rPr>
                <w:rFonts w:eastAsia="Times New Roman" w:cs="Times New Roman"/>
                <w:color w:val="000000"/>
                <w:szCs w:val="28"/>
                <w:lang w:val="vi-VN"/>
              </w:rPr>
              <w:t>, bậc IV, cấp S0, S1 thành:</w:t>
            </w:r>
          </w:p>
        </w:tc>
        <w:tc>
          <w:tcPr>
            <w:tcW w:w="0" w:type="auto"/>
            <w:vMerge/>
            <w:shd w:val="clear" w:color="auto" w:fill="FFFFFF"/>
            <w:vAlign w:val="center"/>
            <w:hideMark/>
          </w:tcPr>
          <w:p w:rsidR="00CE517A" w:rsidRPr="00CE517A" w:rsidRDefault="00CE517A" w:rsidP="00CE517A">
            <w:pPr>
              <w:spacing w:after="0" w:line="240" w:lineRule="auto"/>
              <w:rPr>
                <w:rFonts w:eastAsia="Times New Roman" w:cs="Times New Roman"/>
                <w:color w:val="000000"/>
                <w:szCs w:val="28"/>
              </w:rPr>
            </w:pPr>
          </w:p>
        </w:tc>
      </w:tr>
    </w:tbl>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Sửa đổi ký hiệu </w:t>
      </w:r>
      <w:r w:rsidRPr="00CE517A">
        <w:rPr>
          <w:rFonts w:eastAsia="Times New Roman" w:cs="Times New Roman"/>
          <w:color w:val="000000"/>
          <w:szCs w:val="28"/>
        </w:rPr>
        <w:t>“-” </w:t>
      </w:r>
      <w:r w:rsidRPr="00CE517A">
        <w:rPr>
          <w:rFonts w:eastAsia="Times New Roman" w:cs="Times New Roman"/>
          <w:color w:val="000000"/>
          <w:szCs w:val="28"/>
          <w:lang w:val="vi-VN"/>
        </w:rPr>
        <w:t>ở cột 7, hạng </w:t>
      </w:r>
      <w:r w:rsidRPr="00CE517A">
        <w:rPr>
          <w:rFonts w:eastAsia="Times New Roman" w:cs="Times New Roman"/>
          <w:color w:val="000000"/>
          <w:szCs w:val="28"/>
        </w:rPr>
        <w:t>C</w:t>
      </w:r>
      <w:r w:rsidRPr="00CE517A">
        <w:rPr>
          <w:rFonts w:eastAsia="Times New Roman" w:cs="Times New Roman"/>
          <w:color w:val="000000"/>
          <w:szCs w:val="28"/>
          <w:lang w:val="vi-VN"/>
        </w:rPr>
        <w:t>, bậc IV, cấp </w:t>
      </w:r>
      <w:r w:rsidRPr="00CE517A">
        <w:rPr>
          <w:rFonts w:eastAsia="Times New Roman" w:cs="Times New Roman"/>
          <w:color w:val="000000"/>
          <w:szCs w:val="28"/>
        </w:rPr>
        <w:t>S0</w:t>
      </w:r>
      <w:r w:rsidRPr="00CE517A">
        <w:rPr>
          <w:rFonts w:eastAsia="Times New Roman" w:cs="Times New Roman"/>
          <w:color w:val="000000"/>
          <w:szCs w:val="28"/>
          <w:lang w:val="vi-VN"/>
        </w:rPr>
        <w:t>, S1 thành "1 400 </w:t>
      </w:r>
      <w:r w:rsidRPr="00CE517A">
        <w:rPr>
          <w:rFonts w:eastAsia="Times New Roman" w:cs="Times New Roman"/>
          <w:color w:val="000000"/>
          <w:szCs w:val="28"/>
          <w:vertAlign w:val="superscript"/>
          <w:lang w:val="vi-VN"/>
        </w:rPr>
        <w:t>5)</w:t>
      </w:r>
      <w:r w:rsidRPr="00CE517A">
        <w:rPr>
          <w:rFonts w:eastAsia="Times New Roman" w:cs="Times New Roman"/>
          <w:color w:val="000000"/>
          <w:szCs w:val="28"/>
          <w:lang w:val="vi-VN"/>
        </w:rPr>
        <w:t>”; ở cột 7, hạng </w:t>
      </w:r>
      <w:r w:rsidRPr="00CE517A">
        <w:rPr>
          <w:rFonts w:eastAsia="Times New Roman" w:cs="Times New Roman"/>
          <w:color w:val="000000"/>
          <w:szCs w:val="28"/>
        </w:rPr>
        <w:t>C</w:t>
      </w:r>
      <w:r w:rsidRPr="00CE517A">
        <w:rPr>
          <w:rFonts w:eastAsia="Times New Roman" w:cs="Times New Roman"/>
          <w:color w:val="000000"/>
          <w:szCs w:val="28"/>
          <w:lang w:val="vi-VN"/>
        </w:rPr>
        <w:t>, bậc IV, cấp S2, S3 thành "1 100 </w:t>
      </w:r>
      <w:r w:rsidRPr="00CE517A">
        <w:rPr>
          <w:rFonts w:eastAsia="Times New Roman" w:cs="Times New Roman"/>
          <w:color w:val="000000"/>
          <w:szCs w:val="28"/>
          <w:vertAlign w:val="superscript"/>
          <w:lang w:val="vi-VN"/>
        </w:rPr>
        <w:t>5)</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Sửa đ</w:t>
      </w:r>
      <w:r w:rsidRPr="00CE517A">
        <w:rPr>
          <w:rFonts w:eastAsia="Times New Roman" w:cs="Times New Roman"/>
          <w:color w:val="000000"/>
          <w:szCs w:val="28"/>
        </w:rPr>
        <w:t>ổ</w:t>
      </w:r>
      <w:r w:rsidRPr="00CE517A">
        <w:rPr>
          <w:rFonts w:eastAsia="Times New Roman" w:cs="Times New Roman"/>
          <w:color w:val="000000"/>
          <w:szCs w:val="28"/>
          <w:lang w:val="vi-VN"/>
        </w:rPr>
        <w:t>i </w:t>
      </w:r>
      <w:r w:rsidRPr="00CE517A">
        <w:rPr>
          <w:rFonts w:eastAsia="Times New Roman" w:cs="Times New Roman"/>
          <w:color w:val="000000"/>
          <w:szCs w:val="28"/>
          <w:vertAlign w:val="superscript"/>
          <w:lang w:val="vi-VN"/>
        </w:rPr>
        <w:t>4)</w:t>
      </w:r>
      <w:r w:rsidRPr="00CE517A">
        <w:rPr>
          <w:rFonts w:eastAsia="Times New Roman" w:cs="Times New Roman"/>
          <w:color w:val="000000"/>
          <w:szCs w:val="28"/>
          <w:lang w:val="vi-VN"/>
        </w:rPr>
        <w:t>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color w:val="000000"/>
          <w:szCs w:val="28"/>
          <w:vertAlign w:val="superscript"/>
          <w:lang w:val="vi-VN"/>
        </w:rPr>
        <w:t>4</w:t>
      </w:r>
      <w:r w:rsidRPr="00CE517A">
        <w:rPr>
          <w:rFonts w:eastAsia="Times New Roman" w:cs="Times New Roman"/>
          <w:color w:val="000000"/>
          <w:szCs w:val="28"/>
          <w:vertAlign w:val="superscript"/>
        </w:rPr>
        <w:t>)</w:t>
      </w:r>
      <w:r w:rsidRPr="00CE517A">
        <w:rPr>
          <w:rFonts w:eastAsia="Times New Roman" w:cs="Times New Roman"/>
          <w:color w:val="000000"/>
          <w:szCs w:val="28"/>
          <w:lang w:val="vi-VN"/>
        </w:rPr>
        <w:t> Dành cho các nhà hạng </w:t>
      </w:r>
      <w:r w:rsidRPr="00CE517A">
        <w:rPr>
          <w:rFonts w:eastAsia="Times New Roman" w:cs="Times New Roman"/>
          <w:color w:val="000000"/>
          <w:szCs w:val="28"/>
        </w:rPr>
        <w:t>C</w:t>
      </w:r>
      <w:r w:rsidRPr="00CE517A">
        <w:rPr>
          <w:rFonts w:eastAsia="Times New Roman" w:cs="Times New Roman"/>
          <w:color w:val="000000"/>
          <w:szCs w:val="28"/>
          <w:lang w:val="vi-VN"/>
        </w:rPr>
        <w:t> bậc V, các xưởng cưa (xẻ) có tối đa 4 khung nhà, các xưởng sản xuất chế biến gỗ sơ bộ và các trạm nghiền (băm) gỗ.”.</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w:t>
      </w:r>
      <w:r w:rsidRPr="00CE517A">
        <w:rPr>
          <w:rFonts w:eastAsia="Times New Roman" w:cs="Times New Roman"/>
          <w:color w:val="000000"/>
          <w:szCs w:val="28"/>
        </w:rPr>
        <w:t>ổ</w:t>
      </w:r>
      <w:r w:rsidRPr="00CE517A">
        <w:rPr>
          <w:rFonts w:eastAsia="Times New Roman" w:cs="Times New Roman"/>
          <w:color w:val="000000"/>
          <w:szCs w:val="28"/>
          <w:lang w:val="vi-VN"/>
        </w:rPr>
        <w:t> sung </w:t>
      </w:r>
      <w:r w:rsidRPr="00CE517A">
        <w:rPr>
          <w:rFonts w:eastAsia="Times New Roman" w:cs="Times New Roman"/>
          <w:color w:val="000000"/>
          <w:szCs w:val="28"/>
          <w:vertAlign w:val="superscript"/>
          <w:lang w:val="vi-VN"/>
        </w:rPr>
        <w:t>5)</w:t>
      </w:r>
      <w:r w:rsidRPr="00CE517A">
        <w:rPr>
          <w:rFonts w:eastAsia="Times New Roman" w:cs="Times New Roman"/>
          <w:color w:val="000000"/>
          <w:szCs w:val="28"/>
          <w:lang w:val="vi-VN"/>
        </w:rPr>
        <w:t>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lastRenderedPageBreak/>
        <w:t>“</w:t>
      </w:r>
      <w:r w:rsidRPr="00CE517A">
        <w:rPr>
          <w:rFonts w:eastAsia="Times New Roman" w:cs="Times New Roman"/>
          <w:color w:val="000000"/>
          <w:szCs w:val="28"/>
          <w:vertAlign w:val="superscript"/>
          <w:lang w:val="vi-VN"/>
        </w:rPr>
        <w:t>5</w:t>
      </w:r>
      <w:r w:rsidRPr="00CE517A">
        <w:rPr>
          <w:rFonts w:eastAsia="Times New Roman" w:cs="Times New Roman"/>
          <w:color w:val="000000"/>
          <w:szCs w:val="28"/>
          <w:vertAlign w:val="superscript"/>
        </w:rPr>
        <w:t>)</w:t>
      </w:r>
      <w:r w:rsidRPr="00CE517A">
        <w:rPr>
          <w:rFonts w:eastAsia="Times New Roman" w:cs="Times New Roman"/>
          <w:color w:val="000000"/>
          <w:szCs w:val="28"/>
          <w:lang w:val="vi-VN"/>
        </w:rPr>
        <w:t> Tối đa 3 tầng (chiều cao nhà được phép đến 22 m) và phải trang bị chữa cháy tự động.".</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Sửa đổi CHÚ THÍCH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Những chỗ có ký hiệu </w:t>
      </w:r>
      <w:r w:rsidRPr="00CE517A">
        <w:rPr>
          <w:rFonts w:eastAsia="Times New Roman" w:cs="Times New Roman"/>
          <w:color w:val="000000"/>
          <w:szCs w:val="28"/>
        </w:rPr>
        <w:t>“-” </w:t>
      </w:r>
      <w:r w:rsidRPr="00CE517A">
        <w:rPr>
          <w:rFonts w:eastAsia="Times New Roman" w:cs="Times New Roman"/>
          <w:color w:val="000000"/>
          <w:szCs w:val="28"/>
          <w:lang w:val="vi-VN"/>
        </w:rPr>
        <w:t>th</w:t>
      </w:r>
      <w:r w:rsidRPr="00CE517A">
        <w:rPr>
          <w:rFonts w:eastAsia="Times New Roman" w:cs="Times New Roman"/>
          <w:color w:val="000000"/>
          <w:szCs w:val="28"/>
        </w:rPr>
        <w:t>ì</w:t>
      </w:r>
      <w:r w:rsidRPr="00CE517A">
        <w:rPr>
          <w:rFonts w:eastAsia="Times New Roman" w:cs="Times New Roman"/>
          <w:color w:val="000000"/>
          <w:szCs w:val="28"/>
          <w:lang w:val="vi-VN"/>
        </w:rPr>
        <w:t> cho phép áp dụng tài liệu chuẩn NFPA 5000 [1] hoặc tiêu chuẩn tương đương khác để xác định chiều cao và diện tích l</w:t>
      </w:r>
      <w:r w:rsidRPr="00CE517A">
        <w:rPr>
          <w:rFonts w:eastAsia="Times New Roman" w:cs="Times New Roman"/>
          <w:color w:val="000000"/>
          <w:szCs w:val="28"/>
        </w:rPr>
        <w:t>ớ</w:t>
      </w:r>
      <w:r w:rsidRPr="00CE517A">
        <w:rPr>
          <w:rFonts w:eastAsia="Times New Roman" w:cs="Times New Roman"/>
          <w:color w:val="000000"/>
          <w:szCs w:val="28"/>
          <w:lang w:val="vi-VN"/>
        </w:rPr>
        <w:t>n nhất cho ph</w:t>
      </w:r>
      <w:r w:rsidRPr="00CE517A">
        <w:rPr>
          <w:rFonts w:eastAsia="Times New Roman" w:cs="Times New Roman"/>
          <w:color w:val="000000"/>
          <w:szCs w:val="28"/>
        </w:rPr>
        <w:t>é</w:t>
      </w:r>
      <w:r w:rsidRPr="00CE517A">
        <w:rPr>
          <w:rFonts w:eastAsia="Times New Roman" w:cs="Times New Roman"/>
          <w:color w:val="000000"/>
          <w:szCs w:val="28"/>
          <w:lang w:val="vi-VN"/>
        </w:rPr>
        <w:t>p của một tầng nh</w:t>
      </w:r>
      <w:r w:rsidRPr="00CE517A">
        <w:rPr>
          <w:rFonts w:eastAsia="Times New Roman" w:cs="Times New Roman"/>
          <w:color w:val="000000"/>
          <w:szCs w:val="28"/>
        </w:rPr>
        <w:t>à</w:t>
      </w:r>
      <w:r w:rsidRPr="00CE517A">
        <w:rPr>
          <w:rFonts w:eastAsia="Times New Roman" w:cs="Times New Roman"/>
          <w:color w:val="000000"/>
          <w:szCs w:val="28"/>
          <w:lang w:val="vi-VN"/>
        </w:rPr>
        <w:t> trong phạm vi một khoang cháy tương ứng với giới hạn chịu lửa của các kết cấu, cấu kiện nhà và các điều kiện khác.".</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86" w:name="cumtu_pl21_12"/>
      <w:r w:rsidRPr="00CE517A">
        <w:rPr>
          <w:rFonts w:eastAsia="Times New Roman" w:cs="Times New Roman"/>
          <w:b/>
          <w:bCs/>
          <w:color w:val="000000"/>
          <w:szCs w:val="28"/>
          <w:lang w:val="vi-VN"/>
        </w:rPr>
        <w:t>Sửa đổi, bổ sung Bảng H.10 như sau:</w:t>
      </w:r>
      <w:bookmarkEnd w:id="386"/>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Sửa đ</w:t>
      </w:r>
      <w:r w:rsidRPr="00CE517A">
        <w:rPr>
          <w:rFonts w:eastAsia="Times New Roman" w:cs="Times New Roman"/>
          <w:color w:val="000000"/>
          <w:szCs w:val="28"/>
        </w:rPr>
        <w:t>ổ</w:t>
      </w:r>
      <w:r w:rsidRPr="00CE517A">
        <w:rPr>
          <w:rFonts w:eastAsia="Times New Roman" w:cs="Times New Roman"/>
          <w:color w:val="000000"/>
          <w:szCs w:val="28"/>
          <w:lang w:val="vi-VN"/>
        </w:rPr>
        <w:t>i ký hiệu </w:t>
      </w:r>
      <w:r w:rsidRPr="00CE517A">
        <w:rPr>
          <w:rFonts w:eastAsia="Times New Roman" w:cs="Times New Roman"/>
          <w:color w:val="000000"/>
          <w:szCs w:val="28"/>
        </w:rPr>
        <w:t>“-” </w:t>
      </w:r>
      <w:r w:rsidRPr="00CE517A">
        <w:rPr>
          <w:rFonts w:eastAsia="Times New Roman" w:cs="Times New Roman"/>
          <w:color w:val="000000"/>
          <w:szCs w:val="28"/>
          <w:lang w:val="vi-VN"/>
        </w:rPr>
        <w:t>ở cột 7, hạng </w:t>
      </w:r>
      <w:r w:rsidRPr="00CE517A">
        <w:rPr>
          <w:rFonts w:eastAsia="Times New Roman" w:cs="Times New Roman"/>
          <w:color w:val="000000"/>
          <w:szCs w:val="28"/>
        </w:rPr>
        <w:t>C</w:t>
      </w:r>
      <w:r w:rsidRPr="00CE517A">
        <w:rPr>
          <w:rFonts w:eastAsia="Times New Roman" w:cs="Times New Roman"/>
          <w:color w:val="000000"/>
          <w:szCs w:val="28"/>
          <w:lang w:val="vi-VN"/>
        </w:rPr>
        <w:t>, bậc IV, cấp </w:t>
      </w:r>
      <w:r w:rsidRPr="00CE517A">
        <w:rPr>
          <w:rFonts w:eastAsia="Times New Roman" w:cs="Times New Roman"/>
          <w:color w:val="000000"/>
          <w:szCs w:val="28"/>
        </w:rPr>
        <w:t>S0</w:t>
      </w:r>
      <w:r w:rsidRPr="00CE517A">
        <w:rPr>
          <w:rFonts w:eastAsia="Times New Roman" w:cs="Times New Roman"/>
          <w:color w:val="000000"/>
          <w:szCs w:val="28"/>
          <w:lang w:val="vi-VN"/>
        </w:rPr>
        <w:t>, S1 thành “1 400 </w:t>
      </w:r>
      <w:r w:rsidRPr="00CE517A">
        <w:rPr>
          <w:rFonts w:eastAsia="Times New Roman" w:cs="Times New Roman"/>
          <w:color w:val="000000"/>
          <w:szCs w:val="28"/>
          <w:vertAlign w:val="superscript"/>
          <w:lang w:val="vi-VN"/>
        </w:rPr>
        <w:t>2)</w:t>
      </w:r>
      <w:r w:rsidRPr="00CE517A">
        <w:rPr>
          <w:rFonts w:eastAsia="Times New Roman" w:cs="Times New Roman"/>
          <w:color w:val="000000"/>
          <w:szCs w:val="28"/>
          <w:lang w:val="vi-VN"/>
        </w:rPr>
        <w:t>”; </w:t>
      </w:r>
      <w:r w:rsidRPr="00CE517A">
        <w:rPr>
          <w:rFonts w:eastAsia="Times New Roman" w:cs="Times New Roman"/>
          <w:color w:val="000000"/>
          <w:szCs w:val="28"/>
        </w:rPr>
        <w:t>ở</w:t>
      </w:r>
      <w:r w:rsidRPr="00CE517A">
        <w:rPr>
          <w:rFonts w:eastAsia="Times New Roman" w:cs="Times New Roman"/>
          <w:color w:val="000000"/>
          <w:szCs w:val="28"/>
          <w:lang w:val="vi-VN"/>
        </w:rPr>
        <w:t> cột 7, hạng </w:t>
      </w:r>
      <w:r w:rsidRPr="00CE517A">
        <w:rPr>
          <w:rFonts w:eastAsia="Times New Roman" w:cs="Times New Roman"/>
          <w:color w:val="000000"/>
          <w:szCs w:val="28"/>
        </w:rPr>
        <w:t>C</w:t>
      </w:r>
      <w:r w:rsidRPr="00CE517A">
        <w:rPr>
          <w:rFonts w:eastAsia="Times New Roman" w:cs="Times New Roman"/>
          <w:color w:val="000000"/>
          <w:szCs w:val="28"/>
          <w:lang w:val="vi-VN"/>
        </w:rPr>
        <w:t>, bậc IV, cấp S2, S3 thành “1 100 </w:t>
      </w:r>
      <w:r w:rsidRPr="00CE517A">
        <w:rPr>
          <w:rFonts w:eastAsia="Times New Roman" w:cs="Times New Roman"/>
          <w:color w:val="000000"/>
          <w:szCs w:val="28"/>
          <w:vertAlign w:val="superscript"/>
          <w:lang w:val="vi-VN"/>
        </w:rPr>
        <w:t>2)</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w:t>
      </w:r>
      <w:r w:rsidRPr="00CE517A">
        <w:rPr>
          <w:rFonts w:eastAsia="Times New Roman" w:cs="Times New Roman"/>
          <w:color w:val="000000"/>
          <w:szCs w:val="28"/>
          <w:vertAlign w:val="superscript"/>
          <w:lang w:val="vi-VN"/>
        </w:rPr>
        <w:t>2)</w:t>
      </w:r>
      <w:r w:rsidRPr="00CE517A">
        <w:rPr>
          <w:rFonts w:eastAsia="Times New Roman" w:cs="Times New Roman"/>
          <w:color w:val="000000"/>
          <w:szCs w:val="28"/>
          <w:lang w:val="vi-VN"/>
        </w:rPr>
        <w:t>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color w:val="000000"/>
          <w:szCs w:val="28"/>
          <w:vertAlign w:val="superscript"/>
          <w:lang w:val="vi-VN"/>
        </w:rPr>
        <w:t>2)</w:t>
      </w:r>
      <w:r w:rsidRPr="00CE517A">
        <w:rPr>
          <w:rFonts w:eastAsia="Times New Roman" w:cs="Times New Roman"/>
          <w:color w:val="000000"/>
          <w:szCs w:val="28"/>
          <w:lang w:val="vi-VN"/>
        </w:rPr>
        <w:t> Tối đa 3 tầng (chiều cao nhà được phép đến 22 m) và phải trang b</w:t>
      </w:r>
      <w:r w:rsidRPr="00CE517A">
        <w:rPr>
          <w:rFonts w:eastAsia="Times New Roman" w:cs="Times New Roman"/>
          <w:color w:val="000000"/>
          <w:szCs w:val="28"/>
        </w:rPr>
        <w:t>ị</w:t>
      </w:r>
      <w:r w:rsidRPr="00CE517A">
        <w:rPr>
          <w:rFonts w:eastAsia="Times New Roman" w:cs="Times New Roman"/>
          <w:color w:val="000000"/>
          <w:szCs w:val="28"/>
          <w:lang w:val="vi-VN"/>
        </w:rPr>
        <w:t> chữa cháy tự động.”.</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Sửa đổi CHÚ THÍCH 1 và CHÚ THÍCH 2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1: Những chỗ có ký hiệu </w:t>
      </w:r>
      <w:r w:rsidRPr="00CE517A">
        <w:rPr>
          <w:rFonts w:eastAsia="Times New Roman" w:cs="Times New Roman"/>
          <w:color w:val="000000"/>
          <w:szCs w:val="28"/>
        </w:rPr>
        <w:t>“-” </w:t>
      </w:r>
      <w:r w:rsidRPr="00CE517A">
        <w:rPr>
          <w:rFonts w:eastAsia="Times New Roman" w:cs="Times New Roman"/>
          <w:color w:val="000000"/>
          <w:szCs w:val="28"/>
          <w:lang w:val="vi-VN"/>
        </w:rPr>
        <w:t>thì cho phép áp dụng tài liệu chuẩn NFPA 5000 [1] hoặc tiêu chuẩn tương đương khác đẻ xác định chiều cao và diện tích l</w:t>
      </w:r>
      <w:r w:rsidRPr="00CE517A">
        <w:rPr>
          <w:rFonts w:eastAsia="Times New Roman" w:cs="Times New Roman"/>
          <w:color w:val="000000"/>
          <w:szCs w:val="28"/>
        </w:rPr>
        <w:t>ớ</w:t>
      </w:r>
      <w:r w:rsidRPr="00CE517A">
        <w:rPr>
          <w:rFonts w:eastAsia="Times New Roman" w:cs="Times New Roman"/>
          <w:color w:val="000000"/>
          <w:szCs w:val="28"/>
          <w:lang w:val="vi-VN"/>
        </w:rPr>
        <w:t>n nh</w:t>
      </w:r>
      <w:r w:rsidRPr="00CE517A">
        <w:rPr>
          <w:rFonts w:eastAsia="Times New Roman" w:cs="Times New Roman"/>
          <w:color w:val="000000"/>
          <w:szCs w:val="28"/>
        </w:rPr>
        <w:t>ấ</w:t>
      </w:r>
      <w:r w:rsidRPr="00CE517A">
        <w:rPr>
          <w:rFonts w:eastAsia="Times New Roman" w:cs="Times New Roman"/>
          <w:color w:val="000000"/>
          <w:szCs w:val="28"/>
          <w:lang w:val="vi-VN"/>
        </w:rPr>
        <w:t>t cho phép của một tầng nhà trong phạm vi một khoang cháy tương ứng v</w:t>
      </w:r>
      <w:r w:rsidRPr="00CE517A">
        <w:rPr>
          <w:rFonts w:eastAsia="Times New Roman" w:cs="Times New Roman"/>
          <w:color w:val="000000"/>
          <w:szCs w:val="28"/>
        </w:rPr>
        <w:t>ớ</w:t>
      </w:r>
      <w:r w:rsidRPr="00CE517A">
        <w:rPr>
          <w:rFonts w:eastAsia="Times New Roman" w:cs="Times New Roman"/>
          <w:color w:val="000000"/>
          <w:szCs w:val="28"/>
          <w:lang w:val="vi-VN"/>
        </w:rPr>
        <w:t>i giới hạn chịu lửa của các kết cấu, cấu kiện nhà và các điều kiện khác.</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2: Nhà hạng D bậc V l</w:t>
      </w:r>
      <w:r w:rsidRPr="00CE517A">
        <w:rPr>
          <w:rFonts w:eastAsia="Times New Roman" w:cs="Times New Roman"/>
          <w:color w:val="000000"/>
          <w:szCs w:val="28"/>
        </w:rPr>
        <w:t>ấ</w:t>
      </w:r>
      <w:r w:rsidRPr="00CE517A">
        <w:rPr>
          <w:rFonts w:eastAsia="Times New Roman" w:cs="Times New Roman"/>
          <w:color w:val="000000"/>
          <w:szCs w:val="28"/>
          <w:lang w:val="vi-VN"/>
        </w:rPr>
        <w:t>y tương đương như nhà hạng E bậc V.</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87" w:name="cumtu_pl21_13"/>
      <w:r w:rsidRPr="00CE517A">
        <w:rPr>
          <w:rFonts w:eastAsia="Times New Roman" w:cs="Times New Roman"/>
          <w:b/>
          <w:bCs/>
          <w:color w:val="000000"/>
          <w:szCs w:val="28"/>
          <w:lang w:val="vi-VN"/>
        </w:rPr>
        <w:t>Sửa đổi, bổ sung Bảng H.11 như sau:</w:t>
      </w:r>
      <w:bookmarkEnd w:id="387"/>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Sửa đổi ký hiệu ở cột 6, hạng </w:t>
      </w:r>
      <w:r w:rsidRPr="00CE517A">
        <w:rPr>
          <w:rFonts w:eastAsia="Times New Roman" w:cs="Times New Roman"/>
          <w:color w:val="000000"/>
          <w:szCs w:val="28"/>
        </w:rPr>
        <w:t>C</w:t>
      </w:r>
      <w:r w:rsidRPr="00CE517A">
        <w:rPr>
          <w:rFonts w:eastAsia="Times New Roman" w:cs="Times New Roman"/>
          <w:color w:val="000000"/>
          <w:szCs w:val="28"/>
          <w:lang w:val="vi-VN"/>
        </w:rPr>
        <w:t>, bậc IV, cấp </w:t>
      </w:r>
      <w:r w:rsidRPr="00CE517A">
        <w:rPr>
          <w:rFonts w:eastAsia="Times New Roman" w:cs="Times New Roman"/>
          <w:color w:val="000000"/>
          <w:szCs w:val="28"/>
        </w:rPr>
        <w:t>S0</w:t>
      </w:r>
      <w:r w:rsidRPr="00CE517A">
        <w:rPr>
          <w:rFonts w:eastAsia="Times New Roman" w:cs="Times New Roman"/>
          <w:color w:val="000000"/>
          <w:szCs w:val="28"/>
          <w:lang w:val="vi-VN"/>
        </w:rPr>
        <w:t>, S1 thành </w:t>
      </w:r>
      <w:r w:rsidRPr="00CE517A">
        <w:rPr>
          <w:rFonts w:eastAsia="Times New Roman" w:cs="Times New Roman"/>
          <w:color w:val="000000"/>
          <w:szCs w:val="28"/>
        </w:rPr>
        <w:t>“</w:t>
      </w:r>
      <w:r w:rsidRPr="00CE517A">
        <w:rPr>
          <w:rFonts w:eastAsia="Times New Roman" w:cs="Times New Roman"/>
          <w:color w:val="000000"/>
          <w:szCs w:val="28"/>
          <w:lang w:val="vi-VN"/>
        </w:rPr>
        <w:t>1 600”; ở cột 7, hạng </w:t>
      </w:r>
      <w:r w:rsidRPr="00CE517A">
        <w:rPr>
          <w:rFonts w:eastAsia="Times New Roman" w:cs="Times New Roman"/>
          <w:color w:val="000000"/>
          <w:szCs w:val="28"/>
        </w:rPr>
        <w:t>C</w:t>
      </w:r>
      <w:r w:rsidRPr="00CE517A">
        <w:rPr>
          <w:rFonts w:eastAsia="Times New Roman" w:cs="Times New Roman"/>
          <w:color w:val="000000"/>
          <w:szCs w:val="28"/>
          <w:lang w:val="vi-VN"/>
        </w:rPr>
        <w:t> bậc IV, cấp </w:t>
      </w:r>
      <w:r w:rsidRPr="00CE517A">
        <w:rPr>
          <w:rFonts w:eastAsia="Times New Roman" w:cs="Times New Roman"/>
          <w:color w:val="000000"/>
          <w:szCs w:val="28"/>
        </w:rPr>
        <w:t>S0</w:t>
      </w:r>
      <w:r w:rsidRPr="00CE517A">
        <w:rPr>
          <w:rFonts w:eastAsia="Times New Roman" w:cs="Times New Roman"/>
          <w:color w:val="000000"/>
          <w:szCs w:val="28"/>
          <w:lang w:val="vi-VN"/>
        </w:rPr>
        <w:t>, S1 thành “1600 </w:t>
      </w:r>
      <w:r w:rsidRPr="00CE517A">
        <w:rPr>
          <w:rFonts w:eastAsia="Times New Roman" w:cs="Times New Roman"/>
          <w:color w:val="000000"/>
          <w:szCs w:val="28"/>
          <w:vertAlign w:val="superscript"/>
          <w:lang w:val="vi-VN"/>
        </w:rPr>
        <w:t>3)</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Sửa đ</w:t>
      </w:r>
      <w:r w:rsidRPr="00CE517A">
        <w:rPr>
          <w:rFonts w:eastAsia="Times New Roman" w:cs="Times New Roman"/>
          <w:color w:val="000000"/>
          <w:szCs w:val="28"/>
        </w:rPr>
        <w:t>ổ</w:t>
      </w:r>
      <w:r w:rsidRPr="00CE517A">
        <w:rPr>
          <w:rFonts w:eastAsia="Times New Roman" w:cs="Times New Roman"/>
          <w:color w:val="000000"/>
          <w:szCs w:val="28"/>
          <w:lang w:val="vi-VN"/>
        </w:rPr>
        <w:t>i “12</w:t>
      </w:r>
      <w:r w:rsidRPr="00CE517A">
        <w:rPr>
          <w:rFonts w:eastAsia="Times New Roman" w:cs="Times New Roman"/>
          <w:color w:val="000000"/>
          <w:szCs w:val="28"/>
        </w:rPr>
        <w:t>”</w:t>
      </w:r>
      <w:r w:rsidRPr="00CE517A">
        <w:rPr>
          <w:rFonts w:eastAsia="Times New Roman" w:cs="Times New Roman"/>
          <w:color w:val="000000"/>
          <w:szCs w:val="28"/>
          <w:lang w:val="vi-VN"/>
        </w:rPr>
        <w:t> tại cột 2, hạng E, bậc IV, cấp </w:t>
      </w:r>
      <w:r w:rsidRPr="00CE517A">
        <w:rPr>
          <w:rFonts w:eastAsia="Times New Roman" w:cs="Times New Roman"/>
          <w:color w:val="000000"/>
          <w:szCs w:val="28"/>
        </w:rPr>
        <w:t>S0</w:t>
      </w:r>
      <w:r w:rsidRPr="00CE517A">
        <w:rPr>
          <w:rFonts w:eastAsia="Times New Roman" w:cs="Times New Roman"/>
          <w:color w:val="000000"/>
          <w:szCs w:val="28"/>
          <w:lang w:val="vi-VN"/>
        </w:rPr>
        <w:t>, S1 thành “Không quy định”.</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Sửa đổi ký hiệu ở cột 7, hạng E, bậc IV, cấp </w:t>
      </w:r>
      <w:r w:rsidRPr="00CE517A">
        <w:rPr>
          <w:rFonts w:eastAsia="Times New Roman" w:cs="Times New Roman"/>
          <w:color w:val="000000"/>
          <w:szCs w:val="28"/>
        </w:rPr>
        <w:t>S0</w:t>
      </w:r>
      <w:r w:rsidRPr="00CE517A">
        <w:rPr>
          <w:rFonts w:eastAsia="Times New Roman" w:cs="Times New Roman"/>
          <w:color w:val="000000"/>
          <w:szCs w:val="28"/>
          <w:lang w:val="vi-VN"/>
        </w:rPr>
        <w:t>, S1 thành “2200 </w:t>
      </w:r>
      <w:r w:rsidRPr="00CE517A">
        <w:rPr>
          <w:rFonts w:eastAsia="Times New Roman" w:cs="Times New Roman"/>
          <w:color w:val="000000"/>
          <w:szCs w:val="28"/>
          <w:vertAlign w:val="superscript"/>
          <w:lang w:val="vi-VN"/>
        </w:rPr>
        <w:t>4)</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Bổ sung </w:t>
      </w:r>
      <w:r w:rsidRPr="00CE517A">
        <w:rPr>
          <w:rFonts w:eastAsia="Times New Roman" w:cs="Times New Roman"/>
          <w:color w:val="000000"/>
          <w:szCs w:val="28"/>
          <w:vertAlign w:val="superscript"/>
          <w:lang w:val="vi-VN"/>
        </w:rPr>
        <w:t>3)</w:t>
      </w:r>
      <w:r w:rsidRPr="00CE517A">
        <w:rPr>
          <w:rFonts w:eastAsia="Times New Roman" w:cs="Times New Roman"/>
          <w:color w:val="000000"/>
          <w:szCs w:val="28"/>
          <w:lang w:val="vi-VN"/>
        </w:rPr>
        <w:t> và </w:t>
      </w:r>
      <w:r w:rsidRPr="00CE517A">
        <w:rPr>
          <w:rFonts w:eastAsia="Times New Roman" w:cs="Times New Roman"/>
          <w:color w:val="000000"/>
          <w:szCs w:val="28"/>
          <w:vertAlign w:val="superscript"/>
          <w:lang w:val="vi-VN"/>
        </w:rPr>
        <w:t>4)</w:t>
      </w:r>
      <w:r w:rsidRPr="00CE517A">
        <w:rPr>
          <w:rFonts w:eastAsia="Times New Roman" w:cs="Times New Roman"/>
          <w:color w:val="000000"/>
          <w:szCs w:val="28"/>
          <w:lang w:val="vi-VN"/>
        </w:rPr>
        <w:t> sau </w:t>
      </w:r>
      <w:r w:rsidRPr="00CE517A">
        <w:rPr>
          <w:rFonts w:eastAsia="Times New Roman" w:cs="Times New Roman"/>
          <w:color w:val="000000"/>
          <w:szCs w:val="28"/>
          <w:vertAlign w:val="superscript"/>
          <w:lang w:val="vi-VN"/>
        </w:rPr>
        <w:t>2)</w:t>
      </w:r>
      <w:r w:rsidRPr="00CE517A">
        <w:rPr>
          <w:rFonts w:eastAsia="Times New Roman" w:cs="Times New Roman"/>
          <w:color w:val="000000"/>
          <w:szCs w:val="28"/>
          <w:lang w:val="vi-VN"/>
        </w:rPr>
        <w:t>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color w:val="000000"/>
          <w:szCs w:val="28"/>
          <w:vertAlign w:val="superscript"/>
          <w:lang w:val="vi-VN"/>
        </w:rPr>
        <w:t>3)</w:t>
      </w:r>
      <w:r w:rsidRPr="00CE517A">
        <w:rPr>
          <w:rFonts w:eastAsia="Times New Roman" w:cs="Times New Roman"/>
          <w:color w:val="000000"/>
          <w:szCs w:val="28"/>
          <w:lang w:val="vi-VN"/>
        </w:rPr>
        <w:t> Tối đa 4 tầng (chiều cao nhà được phép đến 22 m). Trong trư</w:t>
      </w:r>
      <w:r w:rsidRPr="00CE517A">
        <w:rPr>
          <w:rFonts w:eastAsia="Times New Roman" w:cs="Times New Roman"/>
          <w:color w:val="000000"/>
          <w:szCs w:val="28"/>
        </w:rPr>
        <w:t>ờ</w:t>
      </w:r>
      <w:r w:rsidRPr="00CE517A">
        <w:rPr>
          <w:rFonts w:eastAsia="Times New Roman" w:cs="Times New Roman"/>
          <w:color w:val="000000"/>
          <w:szCs w:val="28"/>
          <w:lang w:val="vi-VN"/>
        </w:rPr>
        <w:t>ng hợp nhà kho 4 tầng thì phải có chữa cháy tự động.</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vertAlign w:val="superscript"/>
          <w:lang w:val="vi-VN"/>
        </w:rPr>
        <w:t>4)</w:t>
      </w:r>
      <w:r w:rsidRPr="00CE517A">
        <w:rPr>
          <w:rFonts w:eastAsia="Times New Roman" w:cs="Times New Roman"/>
          <w:color w:val="000000"/>
          <w:szCs w:val="28"/>
          <w:lang w:val="vi-VN"/>
        </w:rPr>
        <w:t> Tối đa 4 tầng (chiều cao nhà được phép đến 22 m).</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Sửa đ</w:t>
      </w:r>
      <w:r w:rsidRPr="00CE517A">
        <w:rPr>
          <w:rFonts w:eastAsia="Times New Roman" w:cs="Times New Roman"/>
          <w:color w:val="000000"/>
          <w:szCs w:val="28"/>
        </w:rPr>
        <w:t>ổ</w:t>
      </w:r>
      <w:r w:rsidRPr="00CE517A">
        <w:rPr>
          <w:rFonts w:eastAsia="Times New Roman" w:cs="Times New Roman"/>
          <w:color w:val="000000"/>
          <w:szCs w:val="28"/>
          <w:lang w:val="vi-VN"/>
        </w:rPr>
        <w:t>i CHÚ THÍCH 1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w:t>
      </w:r>
      <w:r w:rsidRPr="00CE517A">
        <w:rPr>
          <w:rFonts w:eastAsia="Times New Roman" w:cs="Times New Roman"/>
          <w:color w:val="000000"/>
          <w:szCs w:val="28"/>
        </w:rPr>
        <w:t>Í</w:t>
      </w:r>
      <w:r w:rsidRPr="00CE517A">
        <w:rPr>
          <w:rFonts w:eastAsia="Times New Roman" w:cs="Times New Roman"/>
          <w:color w:val="000000"/>
          <w:szCs w:val="28"/>
          <w:lang w:val="vi-VN"/>
        </w:rPr>
        <w:t>CH 1: Những chỗ có ký hiệu </w:t>
      </w:r>
      <w:r w:rsidRPr="00CE517A">
        <w:rPr>
          <w:rFonts w:eastAsia="Times New Roman" w:cs="Times New Roman"/>
          <w:color w:val="000000"/>
          <w:szCs w:val="28"/>
        </w:rPr>
        <w:t>“-” </w:t>
      </w:r>
      <w:r w:rsidRPr="00CE517A">
        <w:rPr>
          <w:rFonts w:eastAsia="Times New Roman" w:cs="Times New Roman"/>
          <w:color w:val="000000"/>
          <w:szCs w:val="28"/>
          <w:lang w:val="vi-VN"/>
        </w:rPr>
        <w:t>th</w:t>
      </w:r>
      <w:r w:rsidRPr="00CE517A">
        <w:rPr>
          <w:rFonts w:eastAsia="Times New Roman" w:cs="Times New Roman"/>
          <w:color w:val="000000"/>
          <w:szCs w:val="28"/>
        </w:rPr>
        <w:t>ì</w:t>
      </w:r>
      <w:r w:rsidRPr="00CE517A">
        <w:rPr>
          <w:rFonts w:eastAsia="Times New Roman" w:cs="Times New Roman"/>
          <w:color w:val="000000"/>
          <w:szCs w:val="28"/>
          <w:lang w:val="vi-VN"/>
        </w:rPr>
        <w:t> cho phép áp dụng tài liệu chuẩn NFPA 5000 [1] hoặc tiêu chuẩn tương đương khác để xác định chiều cao và diện tích lớn nhất cho phép của một tầng nhà trong phạm vi một khoang cháy tương ứng với giới hạn chịu lửa của các kết cấu, cấu kiện nhà và các điều kiện khác.".</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B</w:t>
      </w:r>
      <w:r w:rsidRPr="00CE517A">
        <w:rPr>
          <w:rFonts w:eastAsia="Times New Roman" w:cs="Times New Roman"/>
          <w:color w:val="000000"/>
          <w:szCs w:val="28"/>
        </w:rPr>
        <w:t>ổ</w:t>
      </w:r>
      <w:r w:rsidRPr="00CE517A">
        <w:rPr>
          <w:rFonts w:eastAsia="Times New Roman" w:cs="Times New Roman"/>
          <w:color w:val="000000"/>
          <w:szCs w:val="28"/>
          <w:lang w:val="vi-VN"/>
        </w:rPr>
        <w:t> sung CHÚ THÍCH 3 như sau:</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“CHÚ THÍCH 3: Đối với các nhà gara để xe bậc IV và từ 2 tầng tr</w:t>
      </w:r>
      <w:r w:rsidRPr="00CE517A">
        <w:rPr>
          <w:rFonts w:eastAsia="Times New Roman" w:cs="Times New Roman"/>
          <w:color w:val="000000"/>
          <w:szCs w:val="28"/>
        </w:rPr>
        <w:t>ở</w:t>
      </w:r>
      <w:r w:rsidRPr="00CE517A">
        <w:rPr>
          <w:rFonts w:eastAsia="Times New Roman" w:cs="Times New Roman"/>
          <w:color w:val="000000"/>
          <w:szCs w:val="28"/>
          <w:lang w:val="vi-VN"/>
        </w:rPr>
        <w:t> lên, trong trường hợp chủ công trình/cơ sở không có yêu cầu về hạn chế thiệt hại đối với các xe trong gara, cho phép kh</w:t>
      </w:r>
      <w:r w:rsidRPr="00CE517A">
        <w:rPr>
          <w:rFonts w:eastAsia="Times New Roman" w:cs="Times New Roman"/>
          <w:color w:val="000000"/>
          <w:szCs w:val="28"/>
        </w:rPr>
        <w:t>ô</w:t>
      </w:r>
      <w:r w:rsidRPr="00CE517A">
        <w:rPr>
          <w:rFonts w:eastAsia="Times New Roman" w:cs="Times New Roman"/>
          <w:color w:val="000000"/>
          <w:szCs w:val="28"/>
          <w:lang w:val="vi-VN"/>
        </w:rPr>
        <w:t>ng bảo vệ chịu lửa các sàn tầng với điều kiện các cầu thang thoát nạn từ các t</w:t>
      </w:r>
      <w:r w:rsidRPr="00CE517A">
        <w:rPr>
          <w:rFonts w:eastAsia="Times New Roman" w:cs="Times New Roman"/>
          <w:color w:val="000000"/>
          <w:szCs w:val="28"/>
        </w:rPr>
        <w:t>ầ</w:t>
      </w:r>
      <w:r w:rsidRPr="00CE517A">
        <w:rPr>
          <w:rFonts w:eastAsia="Times New Roman" w:cs="Times New Roman"/>
          <w:color w:val="000000"/>
          <w:szCs w:val="28"/>
          <w:lang w:val="vi-VN"/>
        </w:rPr>
        <w:t>ng trên được bố trí sát biên nhà.</w:t>
      </w:r>
      <w:r w:rsidRPr="00CE517A">
        <w:rPr>
          <w:rFonts w:eastAsia="Times New Roman" w:cs="Times New Roman"/>
          <w:color w:val="000000"/>
          <w:szCs w:val="28"/>
        </w:rPr>
        <w:t>”</w:t>
      </w:r>
      <w:r w:rsidRPr="00CE517A">
        <w:rPr>
          <w:rFonts w:eastAsia="Times New Roman" w:cs="Times New Roman"/>
          <w:color w:val="000000"/>
          <w:szCs w:val="28"/>
          <w:lang w:val="vi-VN"/>
        </w:rPr>
        <w:t>.</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88" w:name="cumtu_pl21_14"/>
      <w:r w:rsidRPr="00CE517A">
        <w:rPr>
          <w:rFonts w:eastAsia="Times New Roman" w:cs="Times New Roman"/>
          <w:b/>
          <w:bCs/>
          <w:color w:val="000000"/>
          <w:szCs w:val="28"/>
          <w:lang w:val="vi-VN"/>
        </w:rPr>
        <w:lastRenderedPageBreak/>
        <w:t>Sửa đổi</w:t>
      </w:r>
      <w:bookmarkEnd w:id="388"/>
      <w:r w:rsidRPr="00CE517A">
        <w:rPr>
          <w:rFonts w:eastAsia="Times New Roman" w:cs="Times New Roman"/>
          <w:b/>
          <w:bCs/>
          <w:color w:val="000000"/>
          <w:szCs w:val="28"/>
          <w:lang w:val="vi-VN"/>
        </w:rPr>
        <w:t> </w:t>
      </w:r>
      <w:bookmarkStart w:id="389" w:name="dc_134"/>
      <w:r w:rsidRPr="00CE517A">
        <w:rPr>
          <w:rFonts w:eastAsia="Times New Roman" w:cs="Times New Roman"/>
          <w:b/>
          <w:bCs/>
          <w:color w:val="000000"/>
          <w:szCs w:val="28"/>
          <w:lang w:val="vi-VN"/>
        </w:rPr>
        <w:t>điểm H.5.2</w:t>
      </w:r>
      <w:bookmarkEnd w:id="389"/>
      <w:r w:rsidRPr="00CE517A">
        <w:rPr>
          <w:rFonts w:eastAsia="Times New Roman" w:cs="Times New Roman"/>
          <w:b/>
          <w:bCs/>
          <w:color w:val="000000"/>
          <w:szCs w:val="28"/>
          <w:lang w:val="vi-VN"/>
        </w:rPr>
        <w:t> </w:t>
      </w:r>
      <w:bookmarkStart w:id="390" w:name="cumtu_pl21_14_name"/>
      <w:r w:rsidRPr="00CE517A">
        <w:rPr>
          <w:rFonts w:eastAsia="Times New Roman" w:cs="Times New Roman"/>
          <w:b/>
          <w:bCs/>
          <w:color w:val="000000"/>
          <w:szCs w:val="28"/>
          <w:lang w:val="vi-VN"/>
        </w:rPr>
        <w:t>như sau:</w:t>
      </w:r>
      <w:bookmarkEnd w:id="390"/>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“khung giá đỡ, tầng lửng” bằng cụm từ </w:t>
      </w:r>
      <w:r w:rsidRPr="00CE517A">
        <w:rPr>
          <w:rFonts w:eastAsia="Times New Roman" w:cs="Times New Roman"/>
          <w:color w:val="000000"/>
          <w:szCs w:val="28"/>
        </w:rPr>
        <w:t>“</w:t>
      </w:r>
      <w:r w:rsidRPr="00CE517A">
        <w:rPr>
          <w:rFonts w:eastAsia="Times New Roman" w:cs="Times New Roman"/>
          <w:color w:val="000000"/>
          <w:szCs w:val="28"/>
          <w:lang w:val="vi-VN"/>
        </w:rPr>
        <w:t>sàn đỡ thiết bị và sàn lửng”.</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 Thay cụm từ “Bảng H.10</w:t>
      </w:r>
      <w:r w:rsidRPr="00CE517A">
        <w:rPr>
          <w:rFonts w:eastAsia="Times New Roman" w:cs="Times New Roman"/>
          <w:color w:val="000000"/>
          <w:szCs w:val="28"/>
        </w:rPr>
        <w:t>”</w:t>
      </w:r>
      <w:r w:rsidRPr="00CE517A">
        <w:rPr>
          <w:rFonts w:eastAsia="Times New Roman" w:cs="Times New Roman"/>
          <w:color w:val="000000"/>
          <w:szCs w:val="28"/>
          <w:lang w:val="vi-VN"/>
        </w:rPr>
        <w:t> bằng cụm từ </w:t>
      </w:r>
      <w:r w:rsidRPr="00CE517A">
        <w:rPr>
          <w:rFonts w:eastAsia="Times New Roman" w:cs="Times New Roman"/>
          <w:color w:val="000000"/>
          <w:szCs w:val="28"/>
        </w:rPr>
        <w:t>“</w:t>
      </w:r>
      <w:r w:rsidRPr="00CE517A">
        <w:rPr>
          <w:rFonts w:eastAsia="Times New Roman" w:cs="Times New Roman"/>
          <w:color w:val="000000"/>
          <w:szCs w:val="28"/>
          <w:lang w:val="vi-VN"/>
        </w:rPr>
        <w:t>Bảng H.11”.</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91" w:name="cumtu_pl21_15"/>
      <w:r w:rsidRPr="00CE517A">
        <w:rPr>
          <w:rFonts w:eastAsia="Times New Roman" w:cs="Times New Roman"/>
          <w:b/>
          <w:bCs/>
          <w:color w:val="000000"/>
          <w:szCs w:val="28"/>
          <w:lang w:val="vi-VN"/>
        </w:rPr>
        <w:t>Sửa đổi gạch đầu dòng cuối cùng của đoạn thứ hai</w:t>
      </w:r>
      <w:bookmarkEnd w:id="391"/>
      <w:r w:rsidRPr="00CE517A">
        <w:rPr>
          <w:rFonts w:eastAsia="Times New Roman" w:cs="Times New Roman"/>
          <w:b/>
          <w:bCs/>
          <w:color w:val="000000"/>
          <w:szCs w:val="28"/>
          <w:lang w:val="vi-VN"/>
        </w:rPr>
        <w:t> </w:t>
      </w:r>
      <w:bookmarkStart w:id="392" w:name="dc_135"/>
      <w:r w:rsidRPr="00CE517A">
        <w:rPr>
          <w:rFonts w:eastAsia="Times New Roman" w:cs="Times New Roman"/>
          <w:b/>
          <w:bCs/>
          <w:color w:val="000000"/>
          <w:szCs w:val="28"/>
          <w:lang w:val="vi-VN"/>
        </w:rPr>
        <w:t>điểm H.6.2</w:t>
      </w:r>
      <w:bookmarkEnd w:id="392"/>
      <w:r w:rsidRPr="00CE517A">
        <w:rPr>
          <w:rFonts w:eastAsia="Times New Roman" w:cs="Times New Roman"/>
          <w:b/>
          <w:bCs/>
          <w:color w:val="000000"/>
          <w:szCs w:val="28"/>
          <w:lang w:val="vi-VN"/>
        </w:rPr>
        <w:t> </w:t>
      </w:r>
      <w:bookmarkStart w:id="393" w:name="cumtu_pl21_15_name"/>
      <w:r w:rsidRPr="00CE517A">
        <w:rPr>
          <w:rFonts w:eastAsia="Times New Roman" w:cs="Times New Roman"/>
          <w:b/>
          <w:bCs/>
          <w:color w:val="000000"/>
          <w:szCs w:val="28"/>
          <w:lang w:val="vi-VN"/>
        </w:rPr>
        <w:t>như sau:</w:t>
      </w:r>
      <w:bookmarkEnd w:id="393"/>
    </w:p>
    <w:p w:rsidR="00CE517A" w:rsidRPr="00CE517A" w:rsidRDefault="00CE517A" w:rsidP="00CE517A">
      <w:pPr>
        <w:shd w:val="clear" w:color="auto" w:fill="FFFFFF"/>
        <w:spacing w:after="0" w:line="234" w:lineRule="atLeast"/>
        <w:rPr>
          <w:rFonts w:eastAsia="Times New Roman" w:cs="Times New Roman"/>
          <w:color w:val="000000"/>
          <w:szCs w:val="28"/>
        </w:rPr>
      </w:pPr>
      <w:r w:rsidRPr="00CE517A">
        <w:rPr>
          <w:rFonts w:eastAsia="Times New Roman" w:cs="Times New Roman"/>
          <w:color w:val="000000"/>
          <w:szCs w:val="28"/>
        </w:rPr>
        <w:t>“- </w:t>
      </w:r>
      <w:r w:rsidRPr="00CE517A">
        <w:rPr>
          <w:rFonts w:eastAsia="Times New Roman" w:cs="Times New Roman"/>
          <w:color w:val="000000"/>
          <w:szCs w:val="28"/>
          <w:lang w:val="vi-VN"/>
        </w:rPr>
        <w:t>Trong các nhà thuộc nh</w:t>
      </w:r>
      <w:r w:rsidRPr="00CE517A">
        <w:rPr>
          <w:rFonts w:eastAsia="Times New Roman" w:cs="Times New Roman"/>
          <w:color w:val="000000"/>
          <w:szCs w:val="28"/>
        </w:rPr>
        <w:t>ó</w:t>
      </w:r>
      <w:r w:rsidRPr="00CE517A">
        <w:rPr>
          <w:rFonts w:eastAsia="Times New Roman" w:cs="Times New Roman"/>
          <w:color w:val="000000"/>
          <w:szCs w:val="28"/>
          <w:lang w:val="vi-VN"/>
        </w:rPr>
        <w:t>m nguy hiểm cháy theo công năng F1.1, F1.2, F2 đến F4 với các gian thông tầng để b</w:t>
      </w:r>
      <w:r w:rsidRPr="00CE517A">
        <w:rPr>
          <w:rFonts w:eastAsia="Times New Roman" w:cs="Times New Roman"/>
          <w:color w:val="000000"/>
          <w:szCs w:val="28"/>
        </w:rPr>
        <w:t>ố</w:t>
      </w:r>
      <w:r w:rsidRPr="00CE517A">
        <w:rPr>
          <w:rFonts w:eastAsia="Times New Roman" w:cs="Times New Roman"/>
          <w:color w:val="000000"/>
          <w:szCs w:val="28"/>
          <w:lang w:val="vi-VN"/>
        </w:rPr>
        <w:t> trí cầu thang hở, thang cuốn, sảnh thông tầng và các công năng khác, diện tích một sàn trong phạm vi một khoang cháy là tổng diện tích của tầng dưới cùng của gian thông tầng và của các hành lang, lối đi bộ và các gian phòng của tất cả các tầng phía trên của gian thông tầng trong phạm vi không gian được ngăn cách như quy định tại đoạn b) </w:t>
      </w:r>
      <w:bookmarkStart w:id="394" w:name="dc_136"/>
      <w:r w:rsidRPr="00CE517A">
        <w:rPr>
          <w:rFonts w:eastAsia="Times New Roman" w:cs="Times New Roman"/>
          <w:color w:val="000000"/>
          <w:szCs w:val="28"/>
          <w:lang w:val="vi-VN"/>
        </w:rPr>
        <w:t>điểm 4.35</w:t>
      </w:r>
      <w:bookmarkEnd w:id="394"/>
      <w:r w:rsidRPr="00CE517A">
        <w:rPr>
          <w:rFonts w:eastAsia="Times New Roman" w:cs="Times New Roman"/>
          <w:color w:val="000000"/>
          <w:szCs w:val="28"/>
          <w:lang w:val="vi-VN"/>
        </w:rPr>
        <w:t>. Trường hợp không ngăn cách như quy định tại đoạn b) </w:t>
      </w:r>
      <w:bookmarkStart w:id="395" w:name="dc_137"/>
      <w:r w:rsidRPr="00CE517A">
        <w:rPr>
          <w:rFonts w:eastAsia="Times New Roman" w:cs="Times New Roman"/>
          <w:color w:val="000000"/>
          <w:szCs w:val="28"/>
          <w:lang w:val="vi-VN"/>
        </w:rPr>
        <w:t>điểm 4.35</w:t>
      </w:r>
      <w:bookmarkEnd w:id="395"/>
      <w:r w:rsidRPr="00CE517A">
        <w:rPr>
          <w:rFonts w:eastAsia="Times New Roman" w:cs="Times New Roman"/>
          <w:color w:val="000000"/>
          <w:szCs w:val="28"/>
          <w:lang w:val="vi-VN"/>
        </w:rPr>
        <w:t> thì diện tích một tầng trong phạm vi một khoang ch</w:t>
      </w:r>
      <w:r w:rsidRPr="00CE517A">
        <w:rPr>
          <w:rFonts w:eastAsia="Times New Roman" w:cs="Times New Roman"/>
          <w:color w:val="000000"/>
          <w:szCs w:val="28"/>
        </w:rPr>
        <w:t>á</w:t>
      </w:r>
      <w:r w:rsidRPr="00CE517A">
        <w:rPr>
          <w:rFonts w:eastAsia="Times New Roman" w:cs="Times New Roman"/>
          <w:color w:val="000000"/>
          <w:szCs w:val="28"/>
          <w:lang w:val="vi-VN"/>
        </w:rPr>
        <w:t>y là tổng diện tích của các tầng tương ứng.”.</w:t>
      </w:r>
    </w:p>
    <w:p w:rsidR="00CE517A" w:rsidRPr="00CE517A" w:rsidRDefault="00CE517A" w:rsidP="00CE517A">
      <w:pPr>
        <w:shd w:val="clear" w:color="auto" w:fill="FFFFFF"/>
        <w:spacing w:after="0" w:line="234" w:lineRule="atLeast"/>
        <w:rPr>
          <w:rFonts w:eastAsia="Times New Roman" w:cs="Times New Roman"/>
          <w:color w:val="000000"/>
          <w:szCs w:val="28"/>
        </w:rPr>
      </w:pPr>
      <w:bookmarkStart w:id="396" w:name="cumtu_pl21_16"/>
      <w:r w:rsidRPr="00CE517A">
        <w:rPr>
          <w:rFonts w:eastAsia="Times New Roman" w:cs="Times New Roman"/>
          <w:b/>
          <w:bCs/>
          <w:color w:val="000000"/>
          <w:szCs w:val="28"/>
          <w:lang w:val="vi-VN"/>
        </w:rPr>
        <w:t>Bổ sung điểm H.7 như sau:</w:t>
      </w:r>
      <w:bookmarkEnd w:id="396"/>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color w:val="000000"/>
          <w:szCs w:val="28"/>
          <w:lang w:val="vi-VN"/>
        </w:rPr>
        <w:t>“</w:t>
      </w:r>
      <w:r w:rsidRPr="00CE517A">
        <w:rPr>
          <w:rFonts w:eastAsia="Times New Roman" w:cs="Times New Roman"/>
          <w:b/>
          <w:bCs/>
          <w:color w:val="000000"/>
          <w:szCs w:val="28"/>
          <w:lang w:val="vi-VN"/>
        </w:rPr>
        <w:t>H.7</w:t>
      </w:r>
      <w:r w:rsidRPr="00CE517A">
        <w:rPr>
          <w:rFonts w:eastAsia="Times New Roman" w:cs="Times New Roman"/>
          <w:color w:val="000000"/>
          <w:szCs w:val="28"/>
          <w:lang w:val="vi-VN"/>
        </w:rPr>
        <w:t> Các yêu cầu an toàn cháy bổ sung trong một số trường hợp khác</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H.7.1</w:t>
      </w:r>
      <w:r w:rsidRPr="00CE517A">
        <w:rPr>
          <w:rFonts w:eastAsia="Times New Roman" w:cs="Times New Roman"/>
          <w:color w:val="000000"/>
          <w:szCs w:val="28"/>
          <w:lang w:val="vi-VN"/>
        </w:rPr>
        <w:t> Trong trường hợp phần nhà c</w:t>
      </w:r>
      <w:r w:rsidRPr="00CE517A">
        <w:rPr>
          <w:rFonts w:eastAsia="Times New Roman" w:cs="Times New Roman"/>
          <w:color w:val="000000"/>
          <w:szCs w:val="28"/>
        </w:rPr>
        <w:t>ó</w:t>
      </w:r>
      <w:r w:rsidRPr="00CE517A">
        <w:rPr>
          <w:rFonts w:eastAsia="Times New Roman" w:cs="Times New Roman"/>
          <w:color w:val="000000"/>
          <w:szCs w:val="28"/>
          <w:lang w:val="vi-VN"/>
        </w:rPr>
        <w:t> công năng xác định (và các công năng phụ trợ cho công năng chính) được ngăn cách thành một khoang cháy riêng thì các yêu cầu của Phụ lục H được áp dụng cho phần nhà (khoang cháy) đ</w:t>
      </w:r>
      <w:r w:rsidRPr="00CE517A">
        <w:rPr>
          <w:rFonts w:eastAsia="Times New Roman" w:cs="Times New Roman"/>
          <w:color w:val="000000"/>
          <w:szCs w:val="28"/>
        </w:rPr>
        <w:t>ó</w:t>
      </w:r>
      <w:r w:rsidRPr="00CE517A">
        <w:rPr>
          <w:rFonts w:eastAsia="Times New Roman" w:cs="Times New Roman"/>
          <w:color w:val="000000"/>
          <w:szCs w:val="28"/>
          <w:lang w:val="vi-VN"/>
        </w:rPr>
        <w:t>. Các công năng độc lập khác được phép bố trí ở các phần nhà phía trên khoang cháy này, khi thỏa mãn các điều kiện tại Phụ lục H đối với công năng đó.</w:t>
      </w:r>
    </w:p>
    <w:p w:rsidR="00CE517A" w:rsidRPr="00CE517A" w:rsidRDefault="00CE517A" w:rsidP="00CE517A">
      <w:pPr>
        <w:shd w:val="clear" w:color="auto" w:fill="FFFFFF"/>
        <w:spacing w:before="120" w:after="120" w:line="234" w:lineRule="atLeast"/>
        <w:rPr>
          <w:rFonts w:eastAsia="Times New Roman" w:cs="Times New Roman"/>
          <w:color w:val="000000"/>
          <w:szCs w:val="28"/>
        </w:rPr>
      </w:pPr>
      <w:r w:rsidRPr="00CE517A">
        <w:rPr>
          <w:rFonts w:eastAsia="Times New Roman" w:cs="Times New Roman"/>
          <w:b/>
          <w:bCs/>
          <w:color w:val="000000"/>
          <w:szCs w:val="28"/>
          <w:lang w:val="vi-VN"/>
        </w:rPr>
        <w:t>H.7.2</w:t>
      </w:r>
      <w:r w:rsidRPr="00CE517A">
        <w:rPr>
          <w:rFonts w:eastAsia="Times New Roman" w:cs="Times New Roman"/>
          <w:color w:val="000000"/>
          <w:szCs w:val="28"/>
          <w:lang w:val="vi-VN"/>
        </w:rPr>
        <w:t> Trong trường hợp nhà c</w:t>
      </w:r>
      <w:r w:rsidRPr="00CE517A">
        <w:rPr>
          <w:rFonts w:eastAsia="Times New Roman" w:cs="Times New Roman"/>
          <w:color w:val="000000"/>
          <w:szCs w:val="28"/>
        </w:rPr>
        <w:t>ó </w:t>
      </w:r>
      <w:r w:rsidRPr="00CE517A">
        <w:rPr>
          <w:rFonts w:eastAsia="Times New Roman" w:cs="Times New Roman"/>
          <w:color w:val="000000"/>
          <w:szCs w:val="28"/>
          <w:lang w:val="vi-VN"/>
        </w:rPr>
        <w:t>số t</w:t>
      </w:r>
      <w:r w:rsidRPr="00CE517A">
        <w:rPr>
          <w:rFonts w:eastAsia="Times New Roman" w:cs="Times New Roman"/>
          <w:color w:val="000000"/>
          <w:szCs w:val="28"/>
        </w:rPr>
        <w:t>ầ</w:t>
      </w:r>
      <w:r w:rsidRPr="00CE517A">
        <w:rPr>
          <w:rFonts w:eastAsia="Times New Roman" w:cs="Times New Roman"/>
          <w:color w:val="000000"/>
          <w:szCs w:val="28"/>
          <w:lang w:val="vi-VN"/>
        </w:rPr>
        <w:t>ng (chiều cao) và diện tích không được quy định cụ thể hoặc bị giới hạn trong Phụ lục H, có th</w:t>
      </w:r>
      <w:r w:rsidRPr="00CE517A">
        <w:rPr>
          <w:rFonts w:eastAsia="Times New Roman" w:cs="Times New Roman"/>
          <w:color w:val="000000"/>
          <w:szCs w:val="28"/>
        </w:rPr>
        <w:t>ể</w:t>
      </w:r>
      <w:r w:rsidRPr="00CE517A">
        <w:rPr>
          <w:rFonts w:eastAsia="Times New Roman" w:cs="Times New Roman"/>
          <w:color w:val="000000"/>
          <w:szCs w:val="28"/>
          <w:lang w:val="vi-VN"/>
        </w:rPr>
        <w:t> áp dụng tài liệu chuẩn NFPA 5000 [1] hoặc tài liệu chuẩn khác để xác định chiều cao và diện tích lớn nhất cho phép của một tầng nhà trong phạm vi một khoang cháy tương ứng với giới hạn chịu lửa của các cấu kiện, kết cấu nhà và các điều kiện khác (trong đ</w:t>
      </w:r>
      <w:r w:rsidRPr="00CE517A">
        <w:rPr>
          <w:rFonts w:eastAsia="Times New Roman" w:cs="Times New Roman"/>
          <w:color w:val="000000"/>
          <w:szCs w:val="28"/>
        </w:rPr>
        <w:t>ó</w:t>
      </w:r>
      <w:r w:rsidRPr="00CE517A">
        <w:rPr>
          <w:rFonts w:eastAsia="Times New Roman" w:cs="Times New Roman"/>
          <w:color w:val="000000"/>
          <w:szCs w:val="28"/>
          <w:lang w:val="vi-VN"/>
        </w:rPr>
        <w:t> phải bao gồm các điều kiện liên quan đến thoát nạn cho người); hoặc theo luận chứng kỹ thuật.”.</w:t>
      </w:r>
    </w:p>
    <w:p w:rsidR="00AD6CAD" w:rsidRPr="00CE517A" w:rsidRDefault="00AD6CAD">
      <w:pPr>
        <w:rPr>
          <w:rFonts w:cs="Times New Roman"/>
          <w:szCs w:val="28"/>
        </w:rPr>
      </w:pPr>
    </w:p>
    <w:sectPr w:rsidR="00AD6CAD" w:rsidRPr="00CE517A" w:rsidSect="00CE517A">
      <w:pgSz w:w="12240" w:h="15840"/>
      <w:pgMar w:top="709" w:right="616" w:bottom="709"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7A"/>
    <w:rsid w:val="00AD6CAD"/>
    <w:rsid w:val="00CE517A"/>
    <w:rsid w:val="00DA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CA6C4-473E-49AA-BE07-0EF177AD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E517A"/>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CE517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E517A"/>
    <w:rPr>
      <w:color w:val="0000FF"/>
      <w:u w:val="single"/>
    </w:rPr>
  </w:style>
  <w:style w:type="character" w:styleId="FollowedHyperlink">
    <w:name w:val="FollowedHyperlink"/>
    <w:basedOn w:val="DefaultParagraphFont"/>
    <w:uiPriority w:val="99"/>
    <w:semiHidden/>
    <w:unhideWhenUsed/>
    <w:rsid w:val="00CE51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07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thong-tu-06-2022-tt-bxd-quy-chuan-qcvn-06-2022-bxd-an-toan-chay-cho-nha-va-cong-trinh-544059.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uvienphapluat.vn/van-ban/bo-may-hanh-chinh/nghi-dinh-52-2022-nd-cp-chuc-nang-nhiem-vu-quyen-han-bo-xay-dung-525114.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linh-vuc-khac/nghi-dinh-127-2007-nd-cp-huong-dan-luat-tieu-chuan-va-quy-chuan-ky-thuat-54148.aspx" TargetMode="External"/><Relationship Id="rId11" Type="http://schemas.openxmlformats.org/officeDocument/2006/relationships/image" Target="media/image2.jpeg"/><Relationship Id="rId5" Type="http://schemas.openxmlformats.org/officeDocument/2006/relationships/hyperlink" Target="https://thuvienphapluat.vn/van-ban/linh-vuc-khac/nghi-dinh-78-2018-nd-cp-sua-doi-nghi-dinh-127-2007-nd-cp-huong-dan-luat-tieu-chuan-ky-thuat-382304.aspx" TargetMode="External"/><Relationship Id="rId10" Type="http://schemas.openxmlformats.org/officeDocument/2006/relationships/image" Target="media/image1.jpeg"/><Relationship Id="rId4" Type="http://schemas.openxmlformats.org/officeDocument/2006/relationships/hyperlink" Target="https://thuvienphapluat.vn/van-ban/linh-vuc-khac/nghi-dinh-127-2007-nd-cp-huong-dan-luat-tieu-chuan-va-quy-chuan-ky-thuat-54148.aspx" TargetMode="External"/><Relationship Id="rId9" Type="http://schemas.openxmlformats.org/officeDocument/2006/relationships/hyperlink" Target="https://thuvienphapluat.vn/phap-luat/tim-van-ban.aspx?keyword=%20TCVN%203890:2023&amp;match=True&amp;area=2&amp;lan=1&amp;type=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10981</Words>
  <Characters>62596</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2023-12-11T04:22:00Z</dcterms:created>
  <dcterms:modified xsi:type="dcterms:W3CDTF">2023-12-11T04:24:00Z</dcterms:modified>
</cp:coreProperties>
</file>